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EB906" w14:textId="77777777" w:rsidR="0020044A" w:rsidRDefault="0020044A"/>
    <w:p w14:paraId="35BD0B33" w14:textId="77777777" w:rsidR="001A6E9F" w:rsidRDefault="001A6E9F"/>
    <w:p w14:paraId="30636C36" w14:textId="77777777" w:rsidR="001A6E9F" w:rsidRDefault="001A6E9F" w:rsidP="001A6E9F">
      <w:pPr>
        <w:jc w:val="center"/>
        <w:rPr>
          <w:rFonts w:ascii="Marianne" w:hAnsi="Marianne" w:cs="Arial"/>
          <w:b/>
          <w:sz w:val="24"/>
        </w:rPr>
      </w:pPr>
      <w:r>
        <w:rPr>
          <w:rFonts w:ascii="Marianne" w:hAnsi="Marianne" w:cs="Arial"/>
          <w:b/>
          <w:sz w:val="24"/>
        </w:rPr>
        <w:t>COMPTE-RENDU FINANCIER – PROJET CVEC</w:t>
      </w:r>
    </w:p>
    <w:p w14:paraId="713B0E6F" w14:textId="77777777" w:rsidR="001A6E9F" w:rsidRDefault="001A6E9F" w:rsidP="001A6E9F">
      <w:pPr>
        <w:jc w:val="center"/>
        <w:rPr>
          <w:rFonts w:ascii="Marianne" w:hAnsi="Marianne" w:cs="Arial"/>
          <w:b/>
          <w:sz w:val="24"/>
        </w:rPr>
      </w:pPr>
      <w:r>
        <w:rPr>
          <w:rFonts w:ascii="Marianne" w:hAnsi="Marianne" w:cs="Arial"/>
          <w:b/>
          <w:sz w:val="24"/>
        </w:rPr>
        <w:t>CONVENTION N° ………-…….</w:t>
      </w:r>
    </w:p>
    <w:p w14:paraId="01A5A8B9" w14:textId="77777777" w:rsidR="001A6E9F" w:rsidRDefault="001A6E9F" w:rsidP="001A6E9F">
      <w:pPr>
        <w:jc w:val="center"/>
        <w:rPr>
          <w:rFonts w:ascii="Marianne" w:hAnsi="Marianne" w:cs="Arial"/>
          <w:b/>
          <w:sz w:val="24"/>
        </w:rPr>
      </w:pPr>
    </w:p>
    <w:p w14:paraId="4B466001" w14:textId="10137F4A" w:rsidR="001A6E9F" w:rsidRDefault="0020044A" w:rsidP="001A6E9F">
      <w:pPr>
        <w:rPr>
          <w:rFonts w:ascii="Marianne" w:hAnsi="Marianne" w:cs="Arial"/>
          <w:b/>
          <w:sz w:val="20"/>
          <w:szCs w:val="20"/>
        </w:rPr>
      </w:pPr>
      <w:r>
        <w:rPr>
          <w:rFonts w:ascii="Marianne" w:hAnsi="Marianne" w:cs="Arial"/>
          <w:b/>
          <w:sz w:val="20"/>
          <w:szCs w:val="20"/>
        </w:rPr>
        <w:t>Porteur de projet</w:t>
      </w:r>
      <w:r w:rsidR="001A6E9F">
        <w:rPr>
          <w:rFonts w:ascii="Calibri" w:hAnsi="Calibri" w:cs="Calibri"/>
          <w:b/>
          <w:sz w:val="20"/>
          <w:szCs w:val="20"/>
        </w:rPr>
        <w:t> </w:t>
      </w:r>
      <w:r w:rsidR="001A6E9F">
        <w:rPr>
          <w:rFonts w:ascii="Marianne" w:hAnsi="Marianne" w:cs="Arial"/>
          <w:b/>
          <w:sz w:val="20"/>
          <w:szCs w:val="20"/>
        </w:rPr>
        <w:t>: …………………………………………………………………………….</w:t>
      </w:r>
    </w:p>
    <w:p w14:paraId="65DDD2F0" w14:textId="77777777" w:rsidR="001A6E9F" w:rsidRDefault="001A6E9F" w:rsidP="001A6E9F">
      <w:pPr>
        <w:rPr>
          <w:rFonts w:ascii="Marianne" w:hAnsi="Marianne" w:cs="Arial"/>
          <w:b/>
          <w:sz w:val="20"/>
          <w:szCs w:val="20"/>
        </w:rPr>
      </w:pPr>
      <w:r>
        <w:rPr>
          <w:rFonts w:ascii="Marianne" w:hAnsi="Marianne" w:cs="Arial"/>
          <w:b/>
          <w:sz w:val="20"/>
          <w:szCs w:val="20"/>
        </w:rPr>
        <w:t>Projet</w:t>
      </w:r>
      <w:r>
        <w:rPr>
          <w:rFonts w:ascii="Calibri" w:hAnsi="Calibri" w:cs="Calibri"/>
          <w:b/>
          <w:sz w:val="20"/>
          <w:szCs w:val="20"/>
        </w:rPr>
        <w:t> </w:t>
      </w:r>
      <w:r>
        <w:rPr>
          <w:rFonts w:ascii="Marianne" w:hAnsi="Marianne" w:cs="Arial"/>
          <w:b/>
          <w:sz w:val="20"/>
          <w:szCs w:val="20"/>
        </w:rPr>
        <w:t>: ………………………………………………………………………………………………………….</w:t>
      </w:r>
    </w:p>
    <w:p w14:paraId="09F23EEC" w14:textId="77777777" w:rsidR="003F3245" w:rsidRDefault="001A6E9F" w:rsidP="001A6E9F">
      <w:pPr>
        <w:rPr>
          <w:rFonts w:ascii="Marianne" w:hAnsi="Marianne" w:cs="Arial"/>
          <w:b/>
          <w:sz w:val="20"/>
          <w:szCs w:val="20"/>
        </w:rPr>
      </w:pPr>
      <w:r>
        <w:rPr>
          <w:rFonts w:ascii="Marianne" w:hAnsi="Marianne" w:cs="Arial"/>
          <w:b/>
          <w:sz w:val="20"/>
          <w:szCs w:val="20"/>
        </w:rPr>
        <w:t>Subvention accordée par la commission CVEC</w:t>
      </w:r>
      <w:r>
        <w:rPr>
          <w:rFonts w:ascii="Calibri" w:hAnsi="Calibri" w:cs="Calibri"/>
          <w:b/>
          <w:sz w:val="20"/>
          <w:szCs w:val="20"/>
        </w:rPr>
        <w:t> </w:t>
      </w:r>
      <w:r>
        <w:rPr>
          <w:rFonts w:ascii="Marianne" w:hAnsi="Marianne" w:cs="Arial"/>
          <w:b/>
          <w:sz w:val="20"/>
          <w:szCs w:val="20"/>
        </w:rPr>
        <w:t>: …………………………………………………………………</w:t>
      </w:r>
    </w:p>
    <w:tbl>
      <w:tblPr>
        <w:tblStyle w:val="Grilledutableau"/>
        <w:tblW w:w="14596" w:type="dxa"/>
        <w:tblLayout w:type="fixed"/>
        <w:tblLook w:val="04A0" w:firstRow="1" w:lastRow="0" w:firstColumn="1" w:lastColumn="0" w:noHBand="0" w:noVBand="1"/>
      </w:tblPr>
      <w:tblGrid>
        <w:gridCol w:w="7508"/>
        <w:gridCol w:w="3827"/>
        <w:gridCol w:w="1276"/>
        <w:gridCol w:w="1985"/>
      </w:tblGrid>
      <w:tr w:rsidR="003F3245" w14:paraId="7B714ED1" w14:textId="77777777" w:rsidTr="00613682">
        <w:trPr>
          <w:trHeight w:val="496"/>
        </w:trPr>
        <w:tc>
          <w:tcPr>
            <w:tcW w:w="7508" w:type="dxa"/>
            <w:vAlign w:val="center"/>
          </w:tcPr>
          <w:p w14:paraId="2D648F45" w14:textId="166C7970" w:rsidR="003F3245" w:rsidRDefault="003F3245" w:rsidP="00613682">
            <w:pPr>
              <w:rPr>
                <w:rFonts w:ascii="Marianne" w:hAnsi="Marianne" w:cs="Arial"/>
                <w:b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sz w:val="20"/>
                <w:szCs w:val="20"/>
              </w:rPr>
              <w:t xml:space="preserve">Nature </w:t>
            </w:r>
            <w:r w:rsidR="00D320A0">
              <w:rPr>
                <w:rFonts w:ascii="Marianne" w:hAnsi="Marianne" w:cs="Arial"/>
                <w:b/>
                <w:sz w:val="20"/>
                <w:szCs w:val="20"/>
              </w:rPr>
              <w:t>des dépenses</w:t>
            </w:r>
          </w:p>
        </w:tc>
        <w:tc>
          <w:tcPr>
            <w:tcW w:w="3827" w:type="dxa"/>
            <w:vAlign w:val="center"/>
          </w:tcPr>
          <w:p w14:paraId="05D91200" w14:textId="77777777" w:rsidR="003F3245" w:rsidRDefault="003F3245" w:rsidP="00613682">
            <w:pPr>
              <w:rPr>
                <w:rFonts w:ascii="Marianne" w:hAnsi="Marianne" w:cs="Arial"/>
                <w:b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sz w:val="20"/>
                <w:szCs w:val="20"/>
              </w:rPr>
              <w:t>Prestataire</w:t>
            </w:r>
          </w:p>
        </w:tc>
        <w:tc>
          <w:tcPr>
            <w:tcW w:w="1276" w:type="dxa"/>
            <w:vAlign w:val="center"/>
          </w:tcPr>
          <w:p w14:paraId="73944BDC" w14:textId="77777777" w:rsidR="003F3245" w:rsidRDefault="00613682" w:rsidP="00613682">
            <w:pPr>
              <w:rPr>
                <w:rFonts w:ascii="Marianne" w:hAnsi="Marianne" w:cs="Arial"/>
                <w:b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sz w:val="20"/>
                <w:szCs w:val="20"/>
              </w:rPr>
              <w:t>Date de paiement</w:t>
            </w:r>
          </w:p>
        </w:tc>
        <w:tc>
          <w:tcPr>
            <w:tcW w:w="1985" w:type="dxa"/>
            <w:vAlign w:val="center"/>
          </w:tcPr>
          <w:p w14:paraId="1B2F2A2A" w14:textId="77777777" w:rsidR="003F3245" w:rsidRDefault="00613682" w:rsidP="00613682">
            <w:pPr>
              <w:rPr>
                <w:rFonts w:ascii="Marianne" w:hAnsi="Marianne" w:cs="Arial"/>
                <w:b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sz w:val="20"/>
                <w:szCs w:val="20"/>
              </w:rPr>
              <w:t>Montant TTC</w:t>
            </w:r>
          </w:p>
        </w:tc>
      </w:tr>
      <w:tr w:rsidR="003F3245" w14:paraId="3E38B5DE" w14:textId="77777777" w:rsidTr="00613682">
        <w:tc>
          <w:tcPr>
            <w:tcW w:w="7508" w:type="dxa"/>
          </w:tcPr>
          <w:p w14:paraId="44E9A5A8" w14:textId="77777777" w:rsidR="003F3245" w:rsidRDefault="003F3245" w:rsidP="001A6E9F">
            <w:pPr>
              <w:rPr>
                <w:rFonts w:ascii="Marianne" w:hAnsi="Marianne" w:cs="Arial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14:paraId="5284F014" w14:textId="77777777" w:rsidR="003F3245" w:rsidRDefault="003F3245" w:rsidP="001A6E9F">
            <w:pPr>
              <w:rPr>
                <w:rFonts w:ascii="Marianne" w:hAnsi="Marianne" w:cs="Arial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50FB0522" w14:textId="77777777" w:rsidR="003F3245" w:rsidRDefault="003F3245" w:rsidP="001A6E9F">
            <w:pPr>
              <w:rPr>
                <w:rFonts w:ascii="Marianne" w:hAnsi="Marianne" w:cs="Arial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4900C956" w14:textId="77777777" w:rsidR="003F3245" w:rsidRDefault="003F3245" w:rsidP="001A6E9F">
            <w:pPr>
              <w:rPr>
                <w:rFonts w:ascii="Marianne" w:hAnsi="Marianne" w:cs="Arial"/>
                <w:b/>
                <w:sz w:val="20"/>
                <w:szCs w:val="20"/>
              </w:rPr>
            </w:pPr>
          </w:p>
        </w:tc>
      </w:tr>
      <w:tr w:rsidR="003F3245" w14:paraId="4C9874B2" w14:textId="77777777" w:rsidTr="00613682">
        <w:tc>
          <w:tcPr>
            <w:tcW w:w="7508" w:type="dxa"/>
          </w:tcPr>
          <w:p w14:paraId="20A5E662" w14:textId="77777777" w:rsidR="003F3245" w:rsidRDefault="003F3245" w:rsidP="001A6E9F">
            <w:pPr>
              <w:rPr>
                <w:rFonts w:ascii="Marianne" w:hAnsi="Marianne" w:cs="Arial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14:paraId="17840430" w14:textId="77777777" w:rsidR="003F3245" w:rsidRDefault="003F3245" w:rsidP="001A6E9F">
            <w:pPr>
              <w:rPr>
                <w:rFonts w:ascii="Marianne" w:hAnsi="Marianne" w:cs="Arial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3EA15CF6" w14:textId="77777777" w:rsidR="003F3245" w:rsidRDefault="003F3245" w:rsidP="001A6E9F">
            <w:pPr>
              <w:rPr>
                <w:rFonts w:ascii="Marianne" w:hAnsi="Marianne" w:cs="Arial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4F7813B2" w14:textId="77777777" w:rsidR="003F3245" w:rsidRDefault="003F3245" w:rsidP="001A6E9F">
            <w:pPr>
              <w:rPr>
                <w:rFonts w:ascii="Marianne" w:hAnsi="Marianne" w:cs="Arial"/>
                <w:b/>
                <w:sz w:val="20"/>
                <w:szCs w:val="20"/>
              </w:rPr>
            </w:pPr>
          </w:p>
        </w:tc>
      </w:tr>
      <w:tr w:rsidR="003F3245" w14:paraId="0BEB2887" w14:textId="77777777" w:rsidTr="00613682">
        <w:tc>
          <w:tcPr>
            <w:tcW w:w="7508" w:type="dxa"/>
          </w:tcPr>
          <w:p w14:paraId="0FC1B320" w14:textId="77777777" w:rsidR="003F3245" w:rsidRDefault="003F3245" w:rsidP="001A6E9F">
            <w:pPr>
              <w:rPr>
                <w:rFonts w:ascii="Marianne" w:hAnsi="Marianne" w:cs="Arial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14:paraId="150179AA" w14:textId="77777777" w:rsidR="003F3245" w:rsidRDefault="003F3245" w:rsidP="001A6E9F">
            <w:pPr>
              <w:rPr>
                <w:rFonts w:ascii="Marianne" w:hAnsi="Marianne" w:cs="Arial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74A53A95" w14:textId="77777777" w:rsidR="003F3245" w:rsidRDefault="003F3245" w:rsidP="001A6E9F">
            <w:pPr>
              <w:rPr>
                <w:rFonts w:ascii="Marianne" w:hAnsi="Marianne" w:cs="Arial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01C55F71" w14:textId="77777777" w:rsidR="003F3245" w:rsidRDefault="003F3245" w:rsidP="001A6E9F">
            <w:pPr>
              <w:rPr>
                <w:rFonts w:ascii="Marianne" w:hAnsi="Marianne" w:cs="Arial"/>
                <w:b/>
                <w:sz w:val="20"/>
                <w:szCs w:val="20"/>
              </w:rPr>
            </w:pPr>
          </w:p>
        </w:tc>
      </w:tr>
      <w:tr w:rsidR="003F3245" w14:paraId="291987C2" w14:textId="77777777" w:rsidTr="00613682">
        <w:tc>
          <w:tcPr>
            <w:tcW w:w="7508" w:type="dxa"/>
          </w:tcPr>
          <w:p w14:paraId="577E788B" w14:textId="77777777" w:rsidR="003F3245" w:rsidRDefault="003F3245" w:rsidP="001A6E9F">
            <w:pPr>
              <w:rPr>
                <w:rFonts w:ascii="Marianne" w:hAnsi="Marianne" w:cs="Arial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14:paraId="29E3517E" w14:textId="77777777" w:rsidR="003F3245" w:rsidRDefault="003F3245" w:rsidP="001A6E9F">
            <w:pPr>
              <w:rPr>
                <w:rFonts w:ascii="Marianne" w:hAnsi="Marianne" w:cs="Arial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10BA13A3" w14:textId="77777777" w:rsidR="003F3245" w:rsidRDefault="003F3245" w:rsidP="001A6E9F">
            <w:pPr>
              <w:rPr>
                <w:rFonts w:ascii="Marianne" w:hAnsi="Marianne" w:cs="Arial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4D9004EB" w14:textId="77777777" w:rsidR="003F3245" w:rsidRDefault="003F3245" w:rsidP="001A6E9F">
            <w:pPr>
              <w:rPr>
                <w:rFonts w:ascii="Marianne" w:hAnsi="Marianne" w:cs="Arial"/>
                <w:b/>
                <w:sz w:val="20"/>
                <w:szCs w:val="20"/>
              </w:rPr>
            </w:pPr>
          </w:p>
        </w:tc>
      </w:tr>
      <w:tr w:rsidR="00986738" w14:paraId="0618D2D2" w14:textId="77777777" w:rsidTr="00613682">
        <w:tc>
          <w:tcPr>
            <w:tcW w:w="7508" w:type="dxa"/>
          </w:tcPr>
          <w:p w14:paraId="5379F5E4" w14:textId="77777777" w:rsidR="00986738" w:rsidRDefault="00986738" w:rsidP="001A6E9F">
            <w:pPr>
              <w:rPr>
                <w:rFonts w:ascii="Marianne" w:hAnsi="Marianne" w:cs="Arial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14:paraId="08DB128F" w14:textId="77777777" w:rsidR="00986738" w:rsidRDefault="00986738" w:rsidP="001A6E9F">
            <w:pPr>
              <w:rPr>
                <w:rFonts w:ascii="Marianne" w:hAnsi="Marianne" w:cs="Arial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5763AC8C" w14:textId="77777777" w:rsidR="00986738" w:rsidRDefault="00986738" w:rsidP="001A6E9F">
            <w:pPr>
              <w:rPr>
                <w:rFonts w:ascii="Marianne" w:hAnsi="Marianne" w:cs="Arial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25DF6455" w14:textId="77777777" w:rsidR="00986738" w:rsidRDefault="00986738" w:rsidP="001A6E9F">
            <w:pPr>
              <w:rPr>
                <w:rFonts w:ascii="Marianne" w:hAnsi="Marianne" w:cs="Arial"/>
                <w:b/>
                <w:sz w:val="20"/>
                <w:szCs w:val="20"/>
              </w:rPr>
            </w:pPr>
          </w:p>
        </w:tc>
      </w:tr>
      <w:tr w:rsidR="00986738" w14:paraId="5A26CE68" w14:textId="77777777" w:rsidTr="00613682">
        <w:tc>
          <w:tcPr>
            <w:tcW w:w="7508" w:type="dxa"/>
          </w:tcPr>
          <w:p w14:paraId="015C6FC6" w14:textId="77777777" w:rsidR="00986738" w:rsidRDefault="00986738" w:rsidP="001A6E9F">
            <w:pPr>
              <w:rPr>
                <w:rFonts w:ascii="Marianne" w:hAnsi="Marianne" w:cs="Arial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14:paraId="5238BC38" w14:textId="77777777" w:rsidR="00986738" w:rsidRDefault="00986738" w:rsidP="001A6E9F">
            <w:pPr>
              <w:rPr>
                <w:rFonts w:ascii="Marianne" w:hAnsi="Marianne" w:cs="Arial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6599A083" w14:textId="77777777" w:rsidR="00986738" w:rsidRDefault="00986738" w:rsidP="001A6E9F">
            <w:pPr>
              <w:rPr>
                <w:rFonts w:ascii="Marianne" w:hAnsi="Marianne" w:cs="Arial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51AFA3AC" w14:textId="77777777" w:rsidR="00986738" w:rsidRDefault="00986738" w:rsidP="001A6E9F">
            <w:pPr>
              <w:rPr>
                <w:rFonts w:ascii="Marianne" w:hAnsi="Marianne" w:cs="Arial"/>
                <w:b/>
                <w:sz w:val="20"/>
                <w:szCs w:val="20"/>
              </w:rPr>
            </w:pPr>
          </w:p>
        </w:tc>
      </w:tr>
      <w:tr w:rsidR="00986738" w14:paraId="1F5326FB" w14:textId="77777777" w:rsidTr="00613682">
        <w:tc>
          <w:tcPr>
            <w:tcW w:w="7508" w:type="dxa"/>
          </w:tcPr>
          <w:p w14:paraId="1DC94C37" w14:textId="77777777" w:rsidR="00986738" w:rsidRDefault="00986738" w:rsidP="001A6E9F">
            <w:pPr>
              <w:rPr>
                <w:rFonts w:ascii="Marianne" w:hAnsi="Marianne" w:cs="Arial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14:paraId="4E7DAB0D" w14:textId="77777777" w:rsidR="00986738" w:rsidRDefault="00986738" w:rsidP="001A6E9F">
            <w:pPr>
              <w:rPr>
                <w:rFonts w:ascii="Marianne" w:hAnsi="Marianne" w:cs="Arial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46180018" w14:textId="77777777" w:rsidR="00986738" w:rsidRDefault="00986738" w:rsidP="001A6E9F">
            <w:pPr>
              <w:rPr>
                <w:rFonts w:ascii="Marianne" w:hAnsi="Marianne" w:cs="Arial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21C8618D" w14:textId="77777777" w:rsidR="00986738" w:rsidRDefault="00986738" w:rsidP="001A6E9F">
            <w:pPr>
              <w:rPr>
                <w:rFonts w:ascii="Marianne" w:hAnsi="Marianne" w:cs="Arial"/>
                <w:b/>
                <w:sz w:val="20"/>
                <w:szCs w:val="20"/>
              </w:rPr>
            </w:pPr>
          </w:p>
        </w:tc>
      </w:tr>
      <w:tr w:rsidR="00986738" w14:paraId="2A5F053A" w14:textId="77777777" w:rsidTr="00613682">
        <w:tc>
          <w:tcPr>
            <w:tcW w:w="7508" w:type="dxa"/>
          </w:tcPr>
          <w:p w14:paraId="540B2CF8" w14:textId="77777777" w:rsidR="00986738" w:rsidRDefault="00986738" w:rsidP="001A6E9F">
            <w:pPr>
              <w:rPr>
                <w:rFonts w:ascii="Marianne" w:hAnsi="Marianne" w:cs="Arial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14:paraId="4BC9125D" w14:textId="77777777" w:rsidR="00986738" w:rsidRDefault="00986738" w:rsidP="001A6E9F">
            <w:pPr>
              <w:rPr>
                <w:rFonts w:ascii="Marianne" w:hAnsi="Marianne" w:cs="Arial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7BD265AE" w14:textId="77777777" w:rsidR="00986738" w:rsidRDefault="00986738" w:rsidP="001A6E9F">
            <w:pPr>
              <w:rPr>
                <w:rFonts w:ascii="Marianne" w:hAnsi="Marianne" w:cs="Arial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5193B3A1" w14:textId="77777777" w:rsidR="00986738" w:rsidRDefault="00986738" w:rsidP="001A6E9F">
            <w:pPr>
              <w:rPr>
                <w:rFonts w:ascii="Marianne" w:hAnsi="Marianne" w:cs="Arial"/>
                <w:b/>
                <w:sz w:val="20"/>
                <w:szCs w:val="20"/>
              </w:rPr>
            </w:pPr>
          </w:p>
        </w:tc>
      </w:tr>
      <w:tr w:rsidR="003F3245" w14:paraId="4C2776E8" w14:textId="77777777" w:rsidTr="00613682">
        <w:tc>
          <w:tcPr>
            <w:tcW w:w="7508" w:type="dxa"/>
          </w:tcPr>
          <w:p w14:paraId="1A583E77" w14:textId="77777777" w:rsidR="003F3245" w:rsidRDefault="003F3245" w:rsidP="001A6E9F">
            <w:pPr>
              <w:rPr>
                <w:rFonts w:ascii="Marianne" w:hAnsi="Marianne" w:cs="Arial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14:paraId="46611E24" w14:textId="77777777" w:rsidR="003F3245" w:rsidRDefault="003F3245" w:rsidP="001A6E9F">
            <w:pPr>
              <w:rPr>
                <w:rFonts w:ascii="Marianne" w:hAnsi="Marianne" w:cs="Arial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16CE2CCA" w14:textId="77777777" w:rsidR="003F3245" w:rsidRDefault="003F3245" w:rsidP="001A6E9F">
            <w:pPr>
              <w:rPr>
                <w:rFonts w:ascii="Marianne" w:hAnsi="Marianne" w:cs="Arial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7E98EF76" w14:textId="77777777" w:rsidR="003F3245" w:rsidRDefault="003F3245" w:rsidP="001A6E9F">
            <w:pPr>
              <w:rPr>
                <w:rFonts w:ascii="Marianne" w:hAnsi="Marianne" w:cs="Arial"/>
                <w:b/>
                <w:sz w:val="20"/>
                <w:szCs w:val="20"/>
              </w:rPr>
            </w:pPr>
          </w:p>
        </w:tc>
      </w:tr>
      <w:tr w:rsidR="00986738" w14:paraId="456D6C5A" w14:textId="77777777" w:rsidTr="00613682">
        <w:tc>
          <w:tcPr>
            <w:tcW w:w="7508" w:type="dxa"/>
          </w:tcPr>
          <w:p w14:paraId="210971A2" w14:textId="77777777" w:rsidR="00986738" w:rsidRDefault="00986738" w:rsidP="001A6E9F">
            <w:pPr>
              <w:rPr>
                <w:rFonts w:ascii="Marianne" w:hAnsi="Marianne" w:cs="Arial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14:paraId="0259150B" w14:textId="77777777" w:rsidR="00986738" w:rsidRDefault="00986738" w:rsidP="001A6E9F">
            <w:pPr>
              <w:rPr>
                <w:rFonts w:ascii="Marianne" w:hAnsi="Marianne" w:cs="Arial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2E88FB86" w14:textId="77777777" w:rsidR="00986738" w:rsidRDefault="00986738" w:rsidP="001A6E9F">
            <w:pPr>
              <w:rPr>
                <w:rFonts w:ascii="Marianne" w:hAnsi="Marianne" w:cs="Arial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582603D2" w14:textId="77777777" w:rsidR="00986738" w:rsidRDefault="00986738" w:rsidP="001A6E9F">
            <w:pPr>
              <w:rPr>
                <w:rFonts w:ascii="Marianne" w:hAnsi="Marianne" w:cs="Arial"/>
                <w:b/>
                <w:sz w:val="20"/>
                <w:szCs w:val="20"/>
              </w:rPr>
            </w:pPr>
          </w:p>
        </w:tc>
      </w:tr>
      <w:tr w:rsidR="00986738" w14:paraId="7B75C1AE" w14:textId="77777777" w:rsidTr="00613682">
        <w:tc>
          <w:tcPr>
            <w:tcW w:w="7508" w:type="dxa"/>
          </w:tcPr>
          <w:p w14:paraId="11E2831A" w14:textId="77777777" w:rsidR="00986738" w:rsidRDefault="00986738" w:rsidP="001A6E9F">
            <w:pPr>
              <w:rPr>
                <w:rFonts w:ascii="Marianne" w:hAnsi="Marianne" w:cs="Arial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14:paraId="39CC3E15" w14:textId="77777777" w:rsidR="00986738" w:rsidRDefault="00986738" w:rsidP="001A6E9F">
            <w:pPr>
              <w:rPr>
                <w:rFonts w:ascii="Marianne" w:hAnsi="Marianne" w:cs="Arial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6B7689F6" w14:textId="77777777" w:rsidR="00986738" w:rsidRDefault="00986738" w:rsidP="001A6E9F">
            <w:pPr>
              <w:rPr>
                <w:rFonts w:ascii="Marianne" w:hAnsi="Marianne" w:cs="Arial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3D979682" w14:textId="77777777" w:rsidR="00986738" w:rsidRDefault="00986738" w:rsidP="001A6E9F">
            <w:pPr>
              <w:rPr>
                <w:rFonts w:ascii="Marianne" w:hAnsi="Marianne" w:cs="Arial"/>
                <w:b/>
                <w:sz w:val="20"/>
                <w:szCs w:val="20"/>
              </w:rPr>
            </w:pPr>
          </w:p>
        </w:tc>
      </w:tr>
      <w:tr w:rsidR="00986738" w14:paraId="4F313FBF" w14:textId="77777777" w:rsidTr="00613682">
        <w:tc>
          <w:tcPr>
            <w:tcW w:w="7508" w:type="dxa"/>
          </w:tcPr>
          <w:p w14:paraId="6F9422D9" w14:textId="77777777" w:rsidR="00986738" w:rsidRDefault="00986738" w:rsidP="001A6E9F">
            <w:pPr>
              <w:rPr>
                <w:rFonts w:ascii="Marianne" w:hAnsi="Marianne" w:cs="Arial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14:paraId="2109DBBD" w14:textId="77777777" w:rsidR="00986738" w:rsidRDefault="00986738" w:rsidP="001A6E9F">
            <w:pPr>
              <w:rPr>
                <w:rFonts w:ascii="Marianne" w:hAnsi="Marianne" w:cs="Arial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123FB3B6" w14:textId="77777777" w:rsidR="00986738" w:rsidRDefault="00986738" w:rsidP="001A6E9F">
            <w:pPr>
              <w:rPr>
                <w:rFonts w:ascii="Marianne" w:hAnsi="Marianne" w:cs="Arial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30DDFC9F" w14:textId="77777777" w:rsidR="00986738" w:rsidRDefault="00986738" w:rsidP="001A6E9F">
            <w:pPr>
              <w:rPr>
                <w:rFonts w:ascii="Marianne" w:hAnsi="Marianne" w:cs="Arial"/>
                <w:b/>
                <w:sz w:val="20"/>
                <w:szCs w:val="20"/>
              </w:rPr>
            </w:pPr>
          </w:p>
        </w:tc>
      </w:tr>
      <w:tr w:rsidR="003F3245" w14:paraId="45A8CEE7" w14:textId="77777777" w:rsidTr="00613682">
        <w:tc>
          <w:tcPr>
            <w:tcW w:w="7508" w:type="dxa"/>
          </w:tcPr>
          <w:p w14:paraId="2F675004" w14:textId="77777777" w:rsidR="003F3245" w:rsidRDefault="003F3245" w:rsidP="001A6E9F">
            <w:pPr>
              <w:rPr>
                <w:rFonts w:ascii="Marianne" w:hAnsi="Marianne" w:cs="Arial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14:paraId="297563D3" w14:textId="77777777" w:rsidR="003F3245" w:rsidRDefault="003F3245" w:rsidP="001A6E9F">
            <w:pPr>
              <w:rPr>
                <w:rFonts w:ascii="Marianne" w:hAnsi="Marianne" w:cs="Arial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17835C3D" w14:textId="77777777" w:rsidR="003F3245" w:rsidRDefault="003F3245" w:rsidP="001A6E9F">
            <w:pPr>
              <w:rPr>
                <w:rFonts w:ascii="Marianne" w:hAnsi="Marianne" w:cs="Arial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257647AF" w14:textId="77777777" w:rsidR="003F3245" w:rsidRDefault="003F3245" w:rsidP="001A6E9F">
            <w:pPr>
              <w:rPr>
                <w:rFonts w:ascii="Marianne" w:hAnsi="Marianne" w:cs="Arial"/>
                <w:b/>
                <w:sz w:val="20"/>
                <w:szCs w:val="20"/>
              </w:rPr>
            </w:pPr>
          </w:p>
        </w:tc>
      </w:tr>
      <w:tr w:rsidR="00613682" w14:paraId="3EE589D9" w14:textId="77777777" w:rsidTr="00993ED7">
        <w:tc>
          <w:tcPr>
            <w:tcW w:w="12611" w:type="dxa"/>
            <w:gridSpan w:val="3"/>
          </w:tcPr>
          <w:p w14:paraId="781654F2" w14:textId="25DEA136" w:rsidR="00613682" w:rsidRDefault="00613682" w:rsidP="001A6E9F">
            <w:pPr>
              <w:rPr>
                <w:rFonts w:ascii="Marianne" w:hAnsi="Marianne" w:cs="Arial"/>
                <w:b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sz w:val="20"/>
                <w:szCs w:val="20"/>
              </w:rPr>
              <w:t>TOTAL</w:t>
            </w:r>
            <w:r w:rsidR="00D320A0">
              <w:rPr>
                <w:rFonts w:ascii="Marianne" w:hAnsi="Marianne" w:cs="Arial"/>
                <w:b/>
                <w:sz w:val="20"/>
                <w:szCs w:val="20"/>
              </w:rPr>
              <w:t xml:space="preserve"> DU MONTANT DU PROJET</w:t>
            </w:r>
          </w:p>
        </w:tc>
        <w:tc>
          <w:tcPr>
            <w:tcW w:w="1985" w:type="dxa"/>
          </w:tcPr>
          <w:p w14:paraId="0BC5D0BD" w14:textId="77777777" w:rsidR="00613682" w:rsidRDefault="00613682" w:rsidP="001A6E9F">
            <w:pPr>
              <w:rPr>
                <w:rFonts w:ascii="Marianne" w:hAnsi="Marianne" w:cs="Arial"/>
                <w:b/>
                <w:sz w:val="20"/>
                <w:szCs w:val="20"/>
              </w:rPr>
            </w:pPr>
          </w:p>
        </w:tc>
      </w:tr>
    </w:tbl>
    <w:p w14:paraId="06E6239A" w14:textId="77777777" w:rsidR="001A6E9F" w:rsidRDefault="001A6E9F" w:rsidP="001A6E9F">
      <w:pPr>
        <w:rPr>
          <w:rFonts w:ascii="Marianne" w:hAnsi="Marianne" w:cs="Arial"/>
          <w:b/>
          <w:sz w:val="20"/>
          <w:szCs w:val="20"/>
        </w:rPr>
      </w:pPr>
    </w:p>
    <w:p w14:paraId="45F06F49" w14:textId="0D54EDCA" w:rsidR="001A6E9F" w:rsidRDefault="00986738" w:rsidP="009546B2">
      <w:pPr>
        <w:ind w:left="10620" w:firstLine="708"/>
        <w:jc w:val="right"/>
        <w:rPr>
          <w:rFonts w:ascii="Marianne" w:hAnsi="Marianne"/>
          <w:b/>
          <w:sz w:val="20"/>
        </w:rPr>
      </w:pPr>
      <w:r>
        <w:rPr>
          <w:rFonts w:ascii="Marianne" w:hAnsi="Marianne"/>
          <w:b/>
          <w:sz w:val="20"/>
        </w:rPr>
        <w:t>D</w:t>
      </w:r>
      <w:r w:rsidR="003F3245" w:rsidRPr="003F3245">
        <w:rPr>
          <w:rFonts w:ascii="Marianne" w:hAnsi="Marianne"/>
          <w:b/>
          <w:sz w:val="20"/>
        </w:rPr>
        <w:t>ate et signature</w:t>
      </w:r>
      <w:r w:rsidR="0020044A">
        <w:rPr>
          <w:rFonts w:ascii="Marianne" w:hAnsi="Marianne"/>
          <w:b/>
          <w:sz w:val="20"/>
        </w:rPr>
        <w:t xml:space="preserve"> et cachet</w:t>
      </w:r>
      <w:r w:rsidR="003F3245" w:rsidRPr="003F3245">
        <w:rPr>
          <w:rFonts w:ascii="Calibri" w:hAnsi="Calibri" w:cs="Calibri"/>
          <w:b/>
          <w:sz w:val="20"/>
        </w:rPr>
        <w:t> </w:t>
      </w:r>
      <w:r w:rsidR="003F3245" w:rsidRPr="003F3245">
        <w:rPr>
          <w:rFonts w:ascii="Marianne" w:hAnsi="Marianne"/>
          <w:b/>
          <w:sz w:val="20"/>
        </w:rPr>
        <w:t>:</w:t>
      </w:r>
    </w:p>
    <w:p w14:paraId="33EA2108" w14:textId="77777777" w:rsidR="00A473AB" w:rsidRPr="00A473AB" w:rsidRDefault="00A473AB" w:rsidP="00A473AB">
      <w:pPr>
        <w:rPr>
          <w:rFonts w:ascii="Marianne" w:hAnsi="Marianne"/>
          <w:i/>
          <w:sz w:val="20"/>
        </w:rPr>
      </w:pPr>
      <w:r w:rsidRPr="00A473AB">
        <w:rPr>
          <w:rFonts w:ascii="Marianne" w:hAnsi="Marianne"/>
          <w:i/>
          <w:sz w:val="20"/>
        </w:rPr>
        <w:t>Joindre les factures des dépenses</w:t>
      </w:r>
    </w:p>
    <w:sectPr w:rsidR="00A473AB" w:rsidRPr="00A473AB" w:rsidSect="001A6E9F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38199" w14:textId="77777777" w:rsidR="001A6E9F" w:rsidRDefault="001A6E9F" w:rsidP="001A6E9F">
      <w:pPr>
        <w:spacing w:after="0" w:line="240" w:lineRule="auto"/>
      </w:pPr>
      <w:r>
        <w:separator/>
      </w:r>
    </w:p>
  </w:endnote>
  <w:endnote w:type="continuationSeparator" w:id="0">
    <w:p w14:paraId="2336F30F" w14:textId="77777777" w:rsidR="001A6E9F" w:rsidRDefault="001A6E9F" w:rsidP="001A6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1FDC2" w14:textId="77777777" w:rsidR="001A6E9F" w:rsidRDefault="001A6E9F" w:rsidP="001A6E9F">
      <w:pPr>
        <w:spacing w:after="0" w:line="240" w:lineRule="auto"/>
      </w:pPr>
      <w:r>
        <w:separator/>
      </w:r>
    </w:p>
  </w:footnote>
  <w:footnote w:type="continuationSeparator" w:id="0">
    <w:p w14:paraId="651F0855" w14:textId="77777777" w:rsidR="001A6E9F" w:rsidRDefault="001A6E9F" w:rsidP="001A6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FBE19" w14:textId="77777777" w:rsidR="001A6E9F" w:rsidRDefault="0020044A">
    <w:pPr>
      <w:pStyle w:val="En-tte"/>
    </w:pPr>
    <w:r>
      <w:rPr>
        <w:noProof/>
      </w:rPr>
      <w:pict w14:anchorId="6F4B66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590.55pt;margin-top:-18.75pt;width:154.65pt;height:60pt;z-index:251662336;mso-position-horizontal-relative:text;mso-position-vertical-relative:text">
          <v:imagedata r:id="rId1" o:title="CVEC 2021 signature"/>
          <w10:wrap type="square"/>
        </v:shape>
      </w:pict>
    </w:r>
    <w:r w:rsidR="003F3245" w:rsidRPr="001A6E9F">
      <w:rPr>
        <w:noProof/>
        <w:lang w:eastAsia="fr-FR"/>
      </w:rPr>
      <w:drawing>
        <wp:anchor distT="0" distB="0" distL="114300" distR="114300" simplePos="0" relativeHeight="251660288" behindDoc="1" locked="0" layoutInCell="1" allowOverlap="1" wp14:anchorId="3AA23E3F" wp14:editId="7D3ACF86">
          <wp:simplePos x="0" y="0"/>
          <wp:positionH relativeFrom="column">
            <wp:posOffset>1549400</wp:posOffset>
          </wp:positionH>
          <wp:positionV relativeFrom="page">
            <wp:posOffset>207645</wp:posOffset>
          </wp:positionV>
          <wp:extent cx="902335" cy="895985"/>
          <wp:effectExtent l="0" t="0" r="0" b="0"/>
          <wp:wrapNone/>
          <wp:docPr id="24" name="Imag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335" cy="895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F3245" w:rsidRPr="001A6E9F">
      <w:rPr>
        <w:noProof/>
        <w:lang w:eastAsia="fr-FR"/>
      </w:rPr>
      <w:drawing>
        <wp:anchor distT="0" distB="0" distL="114300" distR="114300" simplePos="0" relativeHeight="251659264" behindDoc="1" locked="0" layoutInCell="1" allowOverlap="1" wp14:anchorId="5438434F" wp14:editId="0D7B22D1">
          <wp:simplePos x="0" y="0"/>
          <wp:positionH relativeFrom="column">
            <wp:posOffset>-333375</wp:posOffset>
          </wp:positionH>
          <wp:positionV relativeFrom="page">
            <wp:align>top</wp:align>
          </wp:positionV>
          <wp:extent cx="1804670" cy="1804670"/>
          <wp:effectExtent l="0" t="0" r="5080" b="5080"/>
          <wp:wrapNone/>
          <wp:docPr id="25" name="Imag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4670" cy="1804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E9F"/>
    <w:rsid w:val="001A6E9F"/>
    <w:rsid w:val="0020044A"/>
    <w:rsid w:val="003F3245"/>
    <w:rsid w:val="00613682"/>
    <w:rsid w:val="006A7A7E"/>
    <w:rsid w:val="007A5CE5"/>
    <w:rsid w:val="00887EA2"/>
    <w:rsid w:val="009546B2"/>
    <w:rsid w:val="00986738"/>
    <w:rsid w:val="00A473AB"/>
    <w:rsid w:val="00D320A0"/>
    <w:rsid w:val="00EC449F"/>
    <w:rsid w:val="00ED0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12EA6D"/>
  <w15:chartTrackingRefBased/>
  <w15:docId w15:val="{9F1B8EE1-00AE-484A-BF9D-B2A748A42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6E9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A6E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A6E9F"/>
  </w:style>
  <w:style w:type="paragraph" w:styleId="Pieddepage">
    <w:name w:val="footer"/>
    <w:basedOn w:val="Normal"/>
    <w:link w:val="PieddepageCar"/>
    <w:uiPriority w:val="99"/>
    <w:unhideWhenUsed/>
    <w:rsid w:val="001A6E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A6E9F"/>
  </w:style>
  <w:style w:type="table" w:styleId="Grilledutableau">
    <w:name w:val="Table Grid"/>
    <w:basedOn w:val="TableauNormal"/>
    <w:uiPriority w:val="39"/>
    <w:rsid w:val="001A6E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BF977F-6735-4C8B-81AA-99BA1B561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CROUS de Nantes - Pays de la Loire</Company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Bonnet</dc:creator>
  <cp:keywords/>
  <dc:description/>
  <cp:lastModifiedBy>Claire Bonnet</cp:lastModifiedBy>
  <cp:revision>3</cp:revision>
  <cp:lastPrinted>2022-10-24T12:21:00Z</cp:lastPrinted>
  <dcterms:created xsi:type="dcterms:W3CDTF">2024-02-08T10:44:00Z</dcterms:created>
  <dcterms:modified xsi:type="dcterms:W3CDTF">2024-02-08T10:47:00Z</dcterms:modified>
</cp:coreProperties>
</file>