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14D23" w14:textId="71C1BABD" w:rsidR="00896374" w:rsidRDefault="001A5F4A" w:rsidP="00C234F3">
      <w:pPr>
        <w:tabs>
          <w:tab w:val="left" w:pos="7200"/>
        </w:tabs>
      </w:pPr>
      <w:r>
        <w:rPr>
          <w:noProof/>
          <w:lang w:eastAsia="fr-FR"/>
        </w:rPr>
        <mc:AlternateContent>
          <mc:Choice Requires="wps">
            <w:drawing>
              <wp:anchor distT="0" distB="0" distL="114300" distR="114300" simplePos="0" relativeHeight="251659264" behindDoc="0" locked="0" layoutInCell="1" allowOverlap="1" wp14:anchorId="03A94F98" wp14:editId="62C99D08">
                <wp:simplePos x="0" y="0"/>
                <wp:positionH relativeFrom="column">
                  <wp:posOffset>149860</wp:posOffset>
                </wp:positionH>
                <wp:positionV relativeFrom="paragraph">
                  <wp:posOffset>2835910</wp:posOffset>
                </wp:positionV>
                <wp:extent cx="6734175" cy="243840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6734175" cy="2438400"/>
                        </a:xfrm>
                        <a:prstGeom prst="rect">
                          <a:avLst/>
                        </a:prstGeom>
                        <a:noFill/>
                        <a:ln w="6350">
                          <a:noFill/>
                        </a:ln>
                      </wps:spPr>
                      <wps:txbx>
                        <w:txbxContent>
                          <w:p w14:paraId="68625AC0" w14:textId="77777777" w:rsidR="00FF41DC" w:rsidRDefault="00B37F5B" w:rsidP="00896374">
                            <w:pPr>
                              <w:spacing w:after="0"/>
                              <w:rPr>
                                <w:rFonts w:ascii="Marianne" w:hAnsi="Marianne"/>
                                <w:b/>
                                <w:color w:val="002060"/>
                                <w:sz w:val="72"/>
                              </w:rPr>
                            </w:pPr>
                            <w:r>
                              <w:rPr>
                                <w:rFonts w:ascii="Marianne" w:hAnsi="Marianne"/>
                                <w:b/>
                                <w:color w:val="002060"/>
                                <w:sz w:val="72"/>
                              </w:rPr>
                              <w:t>CVEC-CROUS</w:t>
                            </w:r>
                          </w:p>
                          <w:p w14:paraId="2040728F" w14:textId="77777777" w:rsidR="00CB7669" w:rsidRDefault="00B37F5B" w:rsidP="00FF41DC">
                            <w:pPr>
                              <w:spacing w:after="0"/>
                              <w:rPr>
                                <w:rFonts w:ascii="Marianne" w:hAnsi="Marianne"/>
                                <w:b/>
                                <w:color w:val="FFFFFF" w:themeColor="background1"/>
                                <w:sz w:val="72"/>
                              </w:rPr>
                            </w:pPr>
                            <w:r>
                              <w:rPr>
                                <w:rFonts w:ascii="Marianne" w:hAnsi="Marianne"/>
                                <w:b/>
                                <w:color w:val="FFFFFF" w:themeColor="background1"/>
                                <w:sz w:val="72"/>
                              </w:rPr>
                              <w:t>GUIDE APPEL A PROJETS</w:t>
                            </w:r>
                          </w:p>
                          <w:p w14:paraId="6377A69F" w14:textId="2E1BED9A" w:rsidR="00896374" w:rsidRDefault="00912803" w:rsidP="00FF41DC">
                            <w:pPr>
                              <w:spacing w:after="0"/>
                              <w:rPr>
                                <w:rFonts w:ascii="Marianne" w:hAnsi="Marianne"/>
                                <w:b/>
                                <w:color w:val="FFFFFF" w:themeColor="background1"/>
                                <w:sz w:val="72"/>
                              </w:rPr>
                            </w:pPr>
                            <w:r w:rsidRPr="00D61186">
                              <w:rPr>
                                <w:rFonts w:ascii="Marianne" w:hAnsi="Marianne"/>
                                <w:b/>
                                <w:color w:val="FFFFFF" w:themeColor="background1"/>
                                <w:sz w:val="72"/>
                              </w:rPr>
                              <w:t xml:space="preserve">Commission </w:t>
                            </w:r>
                            <w:r w:rsidR="005051FA">
                              <w:rPr>
                                <w:rFonts w:ascii="Marianne" w:hAnsi="Marianne"/>
                                <w:b/>
                                <w:color w:val="FFFFFF" w:themeColor="background1"/>
                                <w:sz w:val="72"/>
                              </w:rPr>
                              <w:t>30 janvier 2026</w:t>
                            </w:r>
                          </w:p>
                          <w:p w14:paraId="2C38C2B2" w14:textId="0EBA8242" w:rsidR="001D1E95" w:rsidRPr="001D1E95" w:rsidRDefault="001D1E95" w:rsidP="00FF41DC">
                            <w:pPr>
                              <w:spacing w:after="0"/>
                              <w:rPr>
                                <w:rFonts w:ascii="Marianne" w:hAnsi="Marianne"/>
                                <w:b/>
                                <w:i/>
                                <w:iCs/>
                                <w:color w:val="FFFFFF" w:themeColor="background1"/>
                                <w:sz w:val="36"/>
                                <w:szCs w:val="10"/>
                                <w:u w:val="single"/>
                              </w:rPr>
                            </w:pPr>
                            <w:r w:rsidRPr="001D1E95">
                              <w:rPr>
                                <w:rFonts w:ascii="Marianne" w:hAnsi="Marianne"/>
                                <w:b/>
                                <w:i/>
                                <w:iCs/>
                                <w:color w:val="FFFFFF" w:themeColor="background1"/>
                                <w:sz w:val="36"/>
                                <w:szCs w:val="10"/>
                                <w:u w:val="single"/>
                              </w:rPr>
                              <w:t>Date limite de dépôt</w:t>
                            </w:r>
                            <w:r w:rsidRPr="001D1E95">
                              <w:rPr>
                                <w:rFonts w:ascii="Calibri" w:hAnsi="Calibri" w:cs="Calibri"/>
                                <w:b/>
                                <w:i/>
                                <w:iCs/>
                                <w:color w:val="FFFFFF" w:themeColor="background1"/>
                                <w:sz w:val="36"/>
                                <w:szCs w:val="10"/>
                                <w:u w:val="single"/>
                              </w:rPr>
                              <w:t> </w:t>
                            </w:r>
                            <w:r w:rsidRPr="001D1E95">
                              <w:rPr>
                                <w:rFonts w:ascii="Marianne" w:hAnsi="Marianne"/>
                                <w:b/>
                                <w:i/>
                                <w:iCs/>
                                <w:color w:val="FFFFFF" w:themeColor="background1"/>
                                <w:sz w:val="36"/>
                                <w:szCs w:val="10"/>
                                <w:u w:val="single"/>
                              </w:rPr>
                              <w:t xml:space="preserve">: </w:t>
                            </w:r>
                            <w:r w:rsidR="005051FA">
                              <w:rPr>
                                <w:rFonts w:ascii="Marianne" w:hAnsi="Marianne"/>
                                <w:b/>
                                <w:i/>
                                <w:iCs/>
                                <w:color w:val="FFFFFF" w:themeColor="background1"/>
                                <w:sz w:val="36"/>
                                <w:szCs w:val="10"/>
                                <w:u w:val="single"/>
                              </w:rPr>
                              <w:t>12 décembre</w:t>
                            </w:r>
                            <w:r w:rsidRPr="001D1E95">
                              <w:rPr>
                                <w:rFonts w:ascii="Marianne" w:hAnsi="Marianne"/>
                                <w:b/>
                                <w:i/>
                                <w:iCs/>
                                <w:color w:val="FFFFFF" w:themeColor="background1"/>
                                <w:sz w:val="36"/>
                                <w:szCs w:val="10"/>
                                <w:u w:val="single"/>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A94F98" id="_x0000_t202" coordsize="21600,21600" o:spt="202" path="m,l,21600r21600,l21600,xe">
                <v:stroke joinstyle="miter"/>
                <v:path gradientshapeok="t" o:connecttype="rect"/>
              </v:shapetype>
              <v:shape id="Zone de texte 2" o:spid="_x0000_s1026" type="#_x0000_t202" style="position:absolute;margin-left:11.8pt;margin-top:223.3pt;width:530.25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" filled="f" stroked="f" strokeweight=".5pt">
                <v:textbox>
                  <w:txbxContent>
                    <w:p w14:paraId="68625AC0" w14:textId="77777777" w:rsidR="00FF41DC" w:rsidRDefault="00B37F5B" w:rsidP="00896374">
                      <w:pPr>
                        <w:spacing w:after="0"/>
                        <w:rPr>
                          <w:rFonts w:ascii="Marianne" w:hAnsi="Marianne"/>
                          <w:b/>
                          <w:color w:val="002060"/>
                          <w:sz w:val="72"/>
                        </w:rPr>
                      </w:pPr>
                      <w:r>
                        <w:rPr>
                          <w:rFonts w:ascii="Marianne" w:hAnsi="Marianne"/>
                          <w:b/>
                          <w:color w:val="002060"/>
                          <w:sz w:val="72"/>
                        </w:rPr>
                        <w:t>CVEC-CROUS</w:t>
                      </w:r>
                    </w:p>
                    <w:p w14:paraId="2040728F" w14:textId="77777777" w:rsidR="00CB7669" w:rsidRDefault="00B37F5B" w:rsidP="00FF41DC">
                      <w:pPr>
                        <w:spacing w:after="0"/>
                        <w:rPr>
                          <w:rFonts w:ascii="Marianne" w:hAnsi="Marianne"/>
                          <w:b/>
                          <w:color w:val="FFFFFF" w:themeColor="background1"/>
                          <w:sz w:val="72"/>
                        </w:rPr>
                      </w:pPr>
                      <w:r>
                        <w:rPr>
                          <w:rFonts w:ascii="Marianne" w:hAnsi="Marianne"/>
                          <w:b/>
                          <w:color w:val="FFFFFF" w:themeColor="background1"/>
                          <w:sz w:val="72"/>
                        </w:rPr>
                        <w:t>GUIDE APPEL A PROJETS</w:t>
                      </w:r>
                    </w:p>
                    <w:p w14:paraId="6377A69F" w14:textId="2E1BED9A" w:rsidR="00896374" w:rsidRDefault="00912803" w:rsidP="00FF41DC">
                      <w:pPr>
                        <w:spacing w:after="0"/>
                        <w:rPr>
                          <w:rFonts w:ascii="Marianne" w:hAnsi="Marianne"/>
                          <w:b/>
                          <w:color w:val="FFFFFF" w:themeColor="background1"/>
                          <w:sz w:val="72"/>
                        </w:rPr>
                      </w:pPr>
                      <w:r w:rsidRPr="00D61186">
                        <w:rPr>
                          <w:rFonts w:ascii="Marianne" w:hAnsi="Marianne"/>
                          <w:b/>
                          <w:color w:val="FFFFFF" w:themeColor="background1"/>
                          <w:sz w:val="72"/>
                        </w:rPr>
                        <w:t xml:space="preserve">Commission </w:t>
                      </w:r>
                      <w:r w:rsidR="005051FA">
                        <w:rPr>
                          <w:rFonts w:ascii="Marianne" w:hAnsi="Marianne"/>
                          <w:b/>
                          <w:color w:val="FFFFFF" w:themeColor="background1"/>
                          <w:sz w:val="72"/>
                        </w:rPr>
                        <w:t>30 janvier 2026</w:t>
                      </w:r>
                    </w:p>
                    <w:p w14:paraId="2C38C2B2" w14:textId="0EBA8242" w:rsidR="001D1E95" w:rsidRPr="001D1E95" w:rsidRDefault="001D1E95" w:rsidP="00FF41DC">
                      <w:pPr>
                        <w:spacing w:after="0"/>
                        <w:rPr>
                          <w:rFonts w:ascii="Marianne" w:hAnsi="Marianne"/>
                          <w:b/>
                          <w:i/>
                          <w:iCs/>
                          <w:color w:val="FFFFFF" w:themeColor="background1"/>
                          <w:sz w:val="36"/>
                          <w:szCs w:val="10"/>
                          <w:u w:val="single"/>
                        </w:rPr>
                      </w:pPr>
                      <w:r w:rsidRPr="001D1E95">
                        <w:rPr>
                          <w:rFonts w:ascii="Marianne" w:hAnsi="Marianne"/>
                          <w:b/>
                          <w:i/>
                          <w:iCs/>
                          <w:color w:val="FFFFFF" w:themeColor="background1"/>
                          <w:sz w:val="36"/>
                          <w:szCs w:val="10"/>
                          <w:u w:val="single"/>
                        </w:rPr>
                        <w:t>Date limite de dépôt</w:t>
                      </w:r>
                      <w:r w:rsidRPr="001D1E95">
                        <w:rPr>
                          <w:rFonts w:ascii="Calibri" w:hAnsi="Calibri" w:cs="Calibri"/>
                          <w:b/>
                          <w:i/>
                          <w:iCs/>
                          <w:color w:val="FFFFFF" w:themeColor="background1"/>
                          <w:sz w:val="36"/>
                          <w:szCs w:val="10"/>
                          <w:u w:val="single"/>
                        </w:rPr>
                        <w:t> </w:t>
                      </w:r>
                      <w:r w:rsidRPr="001D1E95">
                        <w:rPr>
                          <w:rFonts w:ascii="Marianne" w:hAnsi="Marianne"/>
                          <w:b/>
                          <w:i/>
                          <w:iCs/>
                          <w:color w:val="FFFFFF" w:themeColor="background1"/>
                          <w:sz w:val="36"/>
                          <w:szCs w:val="10"/>
                          <w:u w:val="single"/>
                        </w:rPr>
                        <w:t xml:space="preserve">: </w:t>
                      </w:r>
                      <w:r w:rsidR="005051FA">
                        <w:rPr>
                          <w:rFonts w:ascii="Marianne" w:hAnsi="Marianne"/>
                          <w:b/>
                          <w:i/>
                          <w:iCs/>
                          <w:color w:val="FFFFFF" w:themeColor="background1"/>
                          <w:sz w:val="36"/>
                          <w:szCs w:val="10"/>
                          <w:u w:val="single"/>
                        </w:rPr>
                        <w:t>12 décembre</w:t>
                      </w:r>
                      <w:r w:rsidRPr="001D1E95">
                        <w:rPr>
                          <w:rFonts w:ascii="Marianne" w:hAnsi="Marianne"/>
                          <w:b/>
                          <w:i/>
                          <w:iCs/>
                          <w:color w:val="FFFFFF" w:themeColor="background1"/>
                          <w:sz w:val="36"/>
                          <w:szCs w:val="10"/>
                          <w:u w:val="single"/>
                        </w:rPr>
                        <w:t xml:space="preserve"> 2025</w:t>
                      </w:r>
                    </w:p>
                  </w:txbxContent>
                </v:textbox>
              </v:shape>
            </w:pict>
          </mc:Fallback>
        </mc:AlternateContent>
      </w:r>
      <w:r w:rsidR="00C234F3">
        <w:rPr>
          <w:noProof/>
          <w:lang w:eastAsia="fr-FR"/>
        </w:rPr>
        <w:drawing>
          <wp:anchor distT="0" distB="0" distL="114300" distR="114300" simplePos="0" relativeHeight="251676672" behindDoc="0" locked="0" layoutInCell="1" allowOverlap="1" wp14:anchorId="6297DB91" wp14:editId="6019DCEA">
            <wp:simplePos x="0" y="0"/>
            <wp:positionH relativeFrom="margin">
              <wp:posOffset>3540760</wp:posOffset>
            </wp:positionH>
            <wp:positionV relativeFrom="paragraph">
              <wp:posOffset>-202565</wp:posOffset>
            </wp:positionV>
            <wp:extent cx="1663230" cy="647700"/>
            <wp:effectExtent l="0" t="0" r="0" b="0"/>
            <wp:wrapNone/>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VEC 2021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3230" cy="647700"/>
                    </a:xfrm>
                    <a:prstGeom prst="rect">
                      <a:avLst/>
                    </a:prstGeom>
                  </pic:spPr>
                </pic:pic>
              </a:graphicData>
            </a:graphic>
            <wp14:sizeRelH relativeFrom="margin">
              <wp14:pctWidth>0</wp14:pctWidth>
            </wp14:sizeRelH>
            <wp14:sizeRelV relativeFrom="margin">
              <wp14:pctHeight>0</wp14:pctHeight>
            </wp14:sizeRelV>
          </wp:anchor>
        </w:drawing>
      </w:r>
      <w:r w:rsidR="00DB4E2B">
        <w:rPr>
          <w:noProof/>
          <w:lang w:eastAsia="fr-FR"/>
        </w:rPr>
        <w:drawing>
          <wp:anchor distT="0" distB="0" distL="114300" distR="114300" simplePos="0" relativeHeight="251660288" behindDoc="1" locked="0" layoutInCell="1" allowOverlap="1" wp14:anchorId="0C2C4E8C" wp14:editId="1ACDF833">
            <wp:simplePos x="0" y="0"/>
            <wp:positionH relativeFrom="page">
              <wp:align>right</wp:align>
            </wp:positionH>
            <wp:positionV relativeFrom="paragraph">
              <wp:posOffset>-601345</wp:posOffset>
            </wp:positionV>
            <wp:extent cx="7543800" cy="10667093"/>
            <wp:effectExtent l="0" t="0" r="0" b="127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de-garde-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3800" cy="10667093"/>
                    </a:xfrm>
                    <a:prstGeom prst="rect">
                      <a:avLst/>
                    </a:prstGeom>
                  </pic:spPr>
                </pic:pic>
              </a:graphicData>
            </a:graphic>
            <wp14:sizeRelH relativeFrom="page">
              <wp14:pctWidth>0</wp14:pctWidth>
            </wp14:sizeRelH>
            <wp14:sizeRelV relativeFrom="page">
              <wp14:pctHeight>0</wp14:pctHeight>
            </wp14:sizeRelV>
          </wp:anchor>
        </w:drawing>
      </w:r>
      <w:r w:rsidR="00D25F3D">
        <w:t xml:space="preserve">   </w:t>
      </w:r>
      <w:r w:rsidR="00896374">
        <w:br w:type="page"/>
      </w:r>
    </w:p>
    <w:p w14:paraId="0C76309C" w14:textId="62C3D1A5" w:rsidR="00981593" w:rsidRDefault="00487B58" w:rsidP="00D60FAE">
      <w:pPr>
        <w:spacing w:after="0" w:line="250" w:lineRule="auto"/>
        <w:ind w:left="11" w:hanging="11"/>
        <w:jc w:val="both"/>
        <w:rPr>
          <w:rFonts w:ascii="Calibri" w:eastAsia="Calibri" w:hAnsi="Calibri" w:cs="Calibri"/>
          <w:b/>
          <w:color w:val="FFFFFF" w:themeColor="background1"/>
          <w:sz w:val="24"/>
          <w:szCs w:val="24"/>
          <w:lang w:eastAsia="fr-FR"/>
        </w:rPr>
      </w:pPr>
      <w:r>
        <w:rPr>
          <w:noProof/>
          <w:lang w:eastAsia="fr-FR"/>
        </w:rPr>
        <w:lastRenderedPageBreak/>
        <mc:AlternateContent>
          <mc:Choice Requires="wpg">
            <w:drawing>
              <wp:anchor distT="0" distB="0" distL="114300" distR="114300" simplePos="0" relativeHeight="251674624" behindDoc="1" locked="0" layoutInCell="1" allowOverlap="1" wp14:anchorId="6AB77DDD" wp14:editId="66AB1099">
                <wp:simplePos x="0" y="0"/>
                <wp:positionH relativeFrom="margin">
                  <wp:posOffset>-57150</wp:posOffset>
                </wp:positionH>
                <wp:positionV relativeFrom="paragraph">
                  <wp:posOffset>202565</wp:posOffset>
                </wp:positionV>
                <wp:extent cx="5738446" cy="398145"/>
                <wp:effectExtent l="95250" t="57150" r="0" b="1905"/>
                <wp:wrapNone/>
                <wp:docPr id="4" name="Group 6813"/>
                <wp:cNvGraphicFramePr/>
                <a:graphic xmlns:a="http://schemas.openxmlformats.org/drawingml/2006/main">
                  <a:graphicData uri="http://schemas.microsoft.com/office/word/2010/wordprocessingGroup">
                    <wpg:wgp>
                      <wpg:cNvGrpSpPr/>
                      <wpg:grpSpPr>
                        <a:xfrm>
                          <a:off x="0" y="0"/>
                          <a:ext cx="5738446" cy="398145"/>
                          <a:chOff x="-85725" y="-19050"/>
                          <a:chExt cx="4158003" cy="398653"/>
                        </a:xfrm>
                        <a:solidFill>
                          <a:schemeClr val="tx1"/>
                        </a:solidFill>
                      </wpg:grpSpPr>
                      <wps:wsp>
                        <wps:cNvPr id="5" name="Shape 130"/>
                        <wps:cNvSpPr/>
                        <wps:spPr>
                          <a:xfrm>
                            <a:off x="-85725" y="-19050"/>
                            <a:ext cx="4158003" cy="398653"/>
                          </a:xfrm>
                          <a:custGeom>
                            <a:avLst/>
                            <a:gdLst/>
                            <a:ahLst/>
                            <a:cxnLst/>
                            <a:rect l="0" t="0" r="0" b="0"/>
                            <a:pathLst>
                              <a:path w="4158003" h="398653">
                                <a:moveTo>
                                  <a:pt x="0" y="0"/>
                                </a:moveTo>
                                <a:lnTo>
                                  <a:pt x="3980203" y="0"/>
                                </a:lnTo>
                                <a:cubicBezTo>
                                  <a:pt x="4158003" y="0"/>
                                  <a:pt x="4158003" y="177800"/>
                                  <a:pt x="4158003" y="177800"/>
                                </a:cubicBezTo>
                                <a:lnTo>
                                  <a:pt x="4158003" y="220853"/>
                                </a:lnTo>
                                <a:cubicBezTo>
                                  <a:pt x="4158003" y="398653"/>
                                  <a:pt x="3980203" y="398653"/>
                                  <a:pt x="3980203" y="398653"/>
                                </a:cubicBezTo>
                                <a:lnTo>
                                  <a:pt x="0" y="398653"/>
                                </a:lnTo>
                                <a:lnTo>
                                  <a:pt x="0" y="0"/>
                                </a:lnTo>
                                <a:close/>
                              </a:path>
                            </a:pathLst>
                          </a:custGeom>
                          <a:grpFill/>
                          <a:ln w="0" cap="flat">
                            <a:noFill/>
                            <a:miter lim="127000"/>
                          </a:ln>
                          <a:effectLst/>
                        </wps:spPr>
                        <wps:bodyPr/>
                      </wps:wsp>
                    </wpg:wgp>
                  </a:graphicData>
                </a:graphic>
                <wp14:sizeRelH relativeFrom="margin">
                  <wp14:pctWidth>0</wp14:pctWidth>
                </wp14:sizeRelH>
              </wp:anchor>
            </w:drawing>
          </mc:Choice>
          <mc:Fallback>
            <w:pict>
              <v:group w14:anchorId="5239DC05" id="Group 6813" o:spid="_x0000_s1026" style="position:absolute;margin-left:-4.5pt;margin-top:15.95pt;width:451.85pt;height:31.35pt;z-index:-251641856;mso-position-horizontal-relative:margin;mso-width-relative:margin" coordorigin="-857,-190" coordsize="41580,3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">
                <v:shape id="Shape 130" o:spid="_x0000_s1027" style="position:absolute;left:-857;top:-190;width:41579;height:3986;visibility:visible;mso-wrap-style:square;v-text-anchor:top" coordsize="4158003,39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" path="m,l3980203,v177800,,177800,177800,177800,177800l4158003,220853v,177800,-177800,177800,-177800,177800l,398653,,xe" filled="f" stroked="f" strokeweight="0">
                  <v:stroke miterlimit="83231f" joinstyle="miter"/>
                  <v:path arrowok="t" textboxrect="0,0,4158003,398653"/>
                </v:shape>
                <w10:wrap anchorx="margin"/>
              </v:group>
            </w:pict>
          </mc:Fallback>
        </mc:AlternateContent>
      </w:r>
    </w:p>
    <w:p w14:paraId="2D3388DF" w14:textId="24C2DDCD" w:rsidR="00D60FAE" w:rsidRDefault="00D60FAE" w:rsidP="00D60FAE">
      <w:pPr>
        <w:spacing w:after="0" w:line="250" w:lineRule="auto"/>
        <w:ind w:left="11" w:hanging="11"/>
        <w:jc w:val="both"/>
        <w:rPr>
          <w:rFonts w:ascii="Calibri" w:eastAsia="Calibri" w:hAnsi="Calibri" w:cs="Calibri"/>
          <w:b/>
          <w:color w:val="FFFFFF" w:themeColor="background1"/>
          <w:sz w:val="24"/>
          <w:szCs w:val="24"/>
          <w:lang w:eastAsia="fr-FR"/>
        </w:rPr>
      </w:pPr>
    </w:p>
    <w:p w14:paraId="2D168F55" w14:textId="32C8A4C9" w:rsidR="00D60FAE" w:rsidRPr="00D60FAE" w:rsidRDefault="00D60FAE" w:rsidP="00D60FAE">
      <w:pPr>
        <w:spacing w:after="0" w:line="250" w:lineRule="auto"/>
        <w:ind w:left="11" w:hanging="11"/>
        <w:jc w:val="both"/>
        <w:rPr>
          <w:rFonts w:ascii="Calibri" w:eastAsia="Calibri" w:hAnsi="Calibri" w:cs="Calibri"/>
          <w:b/>
          <w:color w:val="FFFFFF" w:themeColor="background1"/>
          <w:sz w:val="24"/>
          <w:szCs w:val="24"/>
          <w:lang w:eastAsia="fr-FR"/>
        </w:rPr>
      </w:pPr>
      <w:r w:rsidRPr="00D60FAE">
        <w:rPr>
          <w:rFonts w:ascii="Marianne" w:eastAsia="Calibri" w:hAnsi="Marianne" w:cs="Calibri"/>
          <w:noProof/>
          <w:color w:val="FFFFFF" w:themeColor="background1"/>
          <w:sz w:val="20"/>
          <w:szCs w:val="20"/>
          <w:lang w:eastAsia="fr-FR"/>
        </w:rPr>
        <mc:AlternateContent>
          <mc:Choice Requires="wpg">
            <w:drawing>
              <wp:anchor distT="0" distB="0" distL="114300" distR="114300" simplePos="0" relativeHeight="251662336" behindDoc="1" locked="0" layoutInCell="1" allowOverlap="1" wp14:anchorId="542DC06E" wp14:editId="7A3C2921">
                <wp:simplePos x="0" y="0"/>
                <wp:positionH relativeFrom="margin">
                  <wp:posOffset>7233920</wp:posOffset>
                </wp:positionH>
                <wp:positionV relativeFrom="paragraph">
                  <wp:posOffset>-92075</wp:posOffset>
                </wp:positionV>
                <wp:extent cx="5327650" cy="3015615"/>
                <wp:effectExtent l="0" t="0" r="6350" b="0"/>
                <wp:wrapNone/>
                <wp:docPr id="6811" name="Group 6811"/>
                <wp:cNvGraphicFramePr/>
                <a:graphic xmlns:a="http://schemas.openxmlformats.org/drawingml/2006/main">
                  <a:graphicData uri="http://schemas.microsoft.com/office/word/2010/wordprocessingGroup">
                    <wpg:wgp>
                      <wpg:cNvGrpSpPr/>
                      <wpg:grpSpPr>
                        <a:xfrm>
                          <a:off x="0" y="0"/>
                          <a:ext cx="5327650" cy="3015615"/>
                          <a:chOff x="0" y="76200"/>
                          <a:chExt cx="5327999" cy="3016104"/>
                        </a:xfrm>
                      </wpg:grpSpPr>
                      <wps:wsp>
                        <wps:cNvPr id="126" name="Shape 126"/>
                        <wps:cNvSpPr/>
                        <wps:spPr>
                          <a:xfrm>
                            <a:off x="0" y="568395"/>
                            <a:ext cx="1584308" cy="2324583"/>
                          </a:xfrm>
                          <a:custGeom>
                            <a:avLst/>
                            <a:gdLst/>
                            <a:ahLst/>
                            <a:cxnLst/>
                            <a:rect l="0" t="0" r="0" b="0"/>
                            <a:pathLst>
                              <a:path w="1584308" h="2324583">
                                <a:moveTo>
                                  <a:pt x="755938" y="0"/>
                                </a:moveTo>
                                <a:cubicBezTo>
                                  <a:pt x="1080372" y="0"/>
                                  <a:pt x="1373463" y="133223"/>
                                  <a:pt x="1584308" y="347574"/>
                                </a:cubicBezTo>
                                <a:cubicBezTo>
                                  <a:pt x="1377972" y="557352"/>
                                  <a:pt x="1250375" y="844804"/>
                                  <a:pt x="1250375" y="1162291"/>
                                </a:cubicBezTo>
                                <a:cubicBezTo>
                                  <a:pt x="1250375" y="1479779"/>
                                  <a:pt x="1377972" y="1767230"/>
                                  <a:pt x="1584308" y="1977009"/>
                                </a:cubicBezTo>
                                <a:cubicBezTo>
                                  <a:pt x="1373463" y="2191360"/>
                                  <a:pt x="1080372" y="2324583"/>
                                  <a:pt x="755938" y="2324583"/>
                                </a:cubicBezTo>
                                <a:cubicBezTo>
                                  <a:pt x="475103" y="2324583"/>
                                  <a:pt x="217531" y="2224978"/>
                                  <a:pt x="16621" y="2059170"/>
                                </a:cubicBezTo>
                                <a:lnTo>
                                  <a:pt x="0" y="2044063"/>
                                </a:lnTo>
                                <a:lnTo>
                                  <a:pt x="0" y="280520"/>
                                </a:lnTo>
                                <a:lnTo>
                                  <a:pt x="16621" y="265413"/>
                                </a:lnTo>
                                <a:cubicBezTo>
                                  <a:pt x="217531" y="99604"/>
                                  <a:pt x="475103" y="0"/>
                                  <a:pt x="755938" y="0"/>
                                </a:cubicBezTo>
                                <a:close/>
                              </a:path>
                            </a:pathLst>
                          </a:custGeom>
                          <a:solidFill>
                            <a:srgbClr val="5FB385"/>
                          </a:solidFill>
                          <a:ln w="0" cap="flat">
                            <a:noFill/>
                            <a:miter lim="127000"/>
                          </a:ln>
                          <a:effectLst/>
                        </wps:spPr>
                        <wps:bodyPr/>
                      </wps:wsp>
                      <wps:wsp>
                        <wps:cNvPr id="127" name="Shape 127"/>
                        <wps:cNvSpPr/>
                        <wps:spPr>
                          <a:xfrm>
                            <a:off x="2631590" y="877866"/>
                            <a:ext cx="667855" cy="1629423"/>
                          </a:xfrm>
                          <a:custGeom>
                            <a:avLst/>
                            <a:gdLst/>
                            <a:ahLst/>
                            <a:cxnLst/>
                            <a:rect l="0" t="0" r="0" b="0"/>
                            <a:pathLst>
                              <a:path w="667855" h="1629423">
                                <a:moveTo>
                                  <a:pt x="333934" y="0"/>
                                </a:moveTo>
                                <a:cubicBezTo>
                                  <a:pt x="540271" y="209766"/>
                                  <a:pt x="667855" y="497231"/>
                                  <a:pt x="667855" y="814718"/>
                                </a:cubicBezTo>
                                <a:cubicBezTo>
                                  <a:pt x="667855" y="1132192"/>
                                  <a:pt x="540271" y="1419657"/>
                                  <a:pt x="333934" y="1629423"/>
                                </a:cubicBezTo>
                                <a:cubicBezTo>
                                  <a:pt x="127597" y="1419657"/>
                                  <a:pt x="0" y="1132192"/>
                                  <a:pt x="0" y="814718"/>
                                </a:cubicBezTo>
                                <a:cubicBezTo>
                                  <a:pt x="0" y="497231"/>
                                  <a:pt x="127597" y="209766"/>
                                  <a:pt x="333934" y="0"/>
                                </a:cubicBezTo>
                                <a:close/>
                              </a:path>
                            </a:pathLst>
                          </a:custGeom>
                          <a:solidFill>
                            <a:srgbClr val="303B43"/>
                          </a:solidFill>
                          <a:ln w="0" cap="flat">
                            <a:noFill/>
                            <a:miter lim="127000"/>
                          </a:ln>
                          <a:effectLst/>
                        </wps:spPr>
                        <wps:bodyPr/>
                      </wps:wsp>
                      <wps:wsp>
                        <wps:cNvPr id="128" name="Shape 128"/>
                        <wps:cNvSpPr/>
                        <wps:spPr>
                          <a:xfrm>
                            <a:off x="1584306" y="568396"/>
                            <a:ext cx="1990649" cy="2324583"/>
                          </a:xfrm>
                          <a:custGeom>
                            <a:avLst/>
                            <a:gdLst/>
                            <a:ahLst/>
                            <a:cxnLst/>
                            <a:rect l="0" t="0" r="0" b="0"/>
                            <a:pathLst>
                              <a:path w="1990649" h="2324583">
                                <a:moveTo>
                                  <a:pt x="828358" y="0"/>
                                </a:moveTo>
                                <a:cubicBezTo>
                                  <a:pt x="1470266" y="0"/>
                                  <a:pt x="1990649" y="520370"/>
                                  <a:pt x="1990649" y="1162291"/>
                                </a:cubicBezTo>
                                <a:cubicBezTo>
                                  <a:pt x="1990649" y="1804200"/>
                                  <a:pt x="1470266" y="2324583"/>
                                  <a:pt x="828358" y="2324583"/>
                                </a:cubicBezTo>
                                <a:cubicBezTo>
                                  <a:pt x="503923" y="2324583"/>
                                  <a:pt x="210845" y="2191360"/>
                                  <a:pt x="0" y="1977009"/>
                                </a:cubicBezTo>
                                <a:cubicBezTo>
                                  <a:pt x="206337" y="1767230"/>
                                  <a:pt x="333934" y="1479779"/>
                                  <a:pt x="333934" y="1162291"/>
                                </a:cubicBezTo>
                                <a:cubicBezTo>
                                  <a:pt x="333934" y="844804"/>
                                  <a:pt x="206337" y="557339"/>
                                  <a:pt x="0" y="347574"/>
                                </a:cubicBezTo>
                                <a:cubicBezTo>
                                  <a:pt x="210845" y="133210"/>
                                  <a:pt x="503923" y="0"/>
                                  <a:pt x="828358" y="0"/>
                                </a:cubicBezTo>
                                <a:close/>
                              </a:path>
                            </a:pathLst>
                          </a:custGeom>
                          <a:solidFill>
                            <a:srgbClr val="A15793"/>
                          </a:solidFill>
                          <a:ln w="0" cap="flat">
                            <a:noFill/>
                            <a:miter lim="127000"/>
                          </a:ln>
                          <a:effectLst/>
                        </wps:spPr>
                        <wps:bodyPr/>
                      </wps:wsp>
                      <wps:wsp>
                        <wps:cNvPr id="129" name="Shape 129"/>
                        <wps:cNvSpPr/>
                        <wps:spPr>
                          <a:xfrm>
                            <a:off x="35040" y="76200"/>
                            <a:ext cx="3960005" cy="398653"/>
                          </a:xfrm>
                          <a:custGeom>
                            <a:avLst/>
                            <a:gdLst/>
                            <a:ahLst/>
                            <a:cxnLst/>
                            <a:rect l="0" t="0" r="0" b="0"/>
                            <a:pathLst>
                              <a:path w="3960005" h="398653">
                                <a:moveTo>
                                  <a:pt x="0" y="0"/>
                                </a:moveTo>
                                <a:lnTo>
                                  <a:pt x="3782205" y="0"/>
                                </a:lnTo>
                                <a:cubicBezTo>
                                  <a:pt x="3960005" y="0"/>
                                  <a:pt x="3960005" y="177800"/>
                                  <a:pt x="3960005" y="177800"/>
                                </a:cubicBezTo>
                                <a:lnTo>
                                  <a:pt x="3960005" y="220853"/>
                                </a:lnTo>
                                <a:cubicBezTo>
                                  <a:pt x="3960005" y="398653"/>
                                  <a:pt x="3782205" y="398653"/>
                                  <a:pt x="3782205" y="398653"/>
                                </a:cubicBezTo>
                                <a:lnTo>
                                  <a:pt x="0" y="398653"/>
                                </a:lnTo>
                                <a:lnTo>
                                  <a:pt x="0" y="0"/>
                                </a:lnTo>
                                <a:close/>
                              </a:path>
                            </a:pathLst>
                          </a:custGeom>
                          <a:solidFill>
                            <a:srgbClr val="5FB385"/>
                          </a:solidFill>
                          <a:ln w="0" cap="flat">
                            <a:noFill/>
                            <a:miter lim="127000"/>
                          </a:ln>
                          <a:effectLst/>
                        </wps:spPr>
                        <wps:bodyPr/>
                      </wps:wsp>
                      <wps:wsp>
                        <wps:cNvPr id="131" name="Shape 131"/>
                        <wps:cNvSpPr/>
                        <wps:spPr>
                          <a:xfrm>
                            <a:off x="2519013" y="2693651"/>
                            <a:ext cx="2808986" cy="398653"/>
                          </a:xfrm>
                          <a:custGeom>
                            <a:avLst/>
                            <a:gdLst/>
                            <a:ahLst/>
                            <a:cxnLst/>
                            <a:rect l="0" t="0" r="0" b="0"/>
                            <a:pathLst>
                              <a:path w="2808986" h="398653">
                                <a:moveTo>
                                  <a:pt x="177800" y="0"/>
                                </a:moveTo>
                                <a:lnTo>
                                  <a:pt x="2808986" y="0"/>
                                </a:lnTo>
                                <a:lnTo>
                                  <a:pt x="2808986" y="398653"/>
                                </a:lnTo>
                                <a:lnTo>
                                  <a:pt x="177800" y="398653"/>
                                </a:lnTo>
                                <a:cubicBezTo>
                                  <a:pt x="0" y="398653"/>
                                  <a:pt x="0" y="220853"/>
                                  <a:pt x="0" y="220853"/>
                                </a:cubicBezTo>
                                <a:lnTo>
                                  <a:pt x="0" y="177800"/>
                                </a:lnTo>
                                <a:cubicBezTo>
                                  <a:pt x="0" y="0"/>
                                  <a:pt x="177800" y="0"/>
                                  <a:pt x="177800" y="0"/>
                                </a:cubicBezTo>
                                <a:close/>
                              </a:path>
                            </a:pathLst>
                          </a:custGeom>
                          <a:solidFill>
                            <a:srgbClr val="303B43"/>
                          </a:solidFill>
                          <a:ln w="0" cap="flat">
                            <a:noFill/>
                            <a:miter lim="127000"/>
                          </a:ln>
                          <a:effectLst/>
                        </wps:spPr>
                        <wps:bodyPr/>
                      </wps:wsp>
                    </wpg:wgp>
                  </a:graphicData>
                </a:graphic>
                <wp14:sizeRelV relativeFrom="margin">
                  <wp14:pctHeight>0</wp14:pctHeight>
                </wp14:sizeRelV>
              </wp:anchor>
            </w:drawing>
          </mc:Choice>
          <mc:Fallback>
            <w:pict>
              <v:group w14:anchorId="09931E4D" id="Group 6811" o:spid="_x0000_s1026" style="position:absolute;margin-left:569.6pt;margin-top:-7.25pt;width:419.5pt;height:237.45pt;z-index:-251654144;mso-position-horizontal-relative:margin;mso-height-relative:margin" coordorigin=",762" coordsize="53279,3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">
                <v:shape id="Shape 126" o:spid="_x0000_s1027" style="position:absolute;top:5683;width:15843;height:23246;visibility:visible;mso-wrap-style:square;v-text-anchor:top" coordsize="1584308,2324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" path="m755938,v324434,,617525,133223,828370,347574c1377972,557352,1250375,844804,1250375,1162291v,317488,127597,604939,333933,814718c1373463,2191360,1080372,2324583,755938,2324583v-280835,,-538407,-99605,-739317,-265413l,2044063,,280520,16621,265413c217531,99604,475103,,755938,xe" fillcolor="#5fb385" stroked="f" strokeweight="0">
                  <v:stroke miterlimit="83231f" joinstyle="miter"/>
                  <v:path arrowok="t" textboxrect="0,0,1584308,2324583"/>
                </v:shape>
                <v:shape id="Shape 127" o:spid="_x0000_s1028" style="position:absolute;left:26315;top:8778;width:6679;height:16294;visibility:visible;mso-wrap-style:square;v-text-anchor:top" coordsize="667855,1629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" path="m333934,c540271,209766,667855,497231,667855,814718v,317474,-127584,604939,-333921,814705c127597,1419657,,1132192,,814718,,497231,127597,209766,333934,xe" fillcolor="#303b43" stroked="f" strokeweight="0">
                  <v:stroke miterlimit="83231f" joinstyle="miter"/>
                  <v:path arrowok="t" textboxrect="0,0,667855,1629423"/>
                </v:shape>
                <v:shape id="Shape 128" o:spid="_x0000_s1029" style="position:absolute;left:15843;top:5683;width:19906;height:23246;visibility:visible;mso-wrap-style:square;v-text-anchor:top" coordsize="1990649,2324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" path="m828358,v641908,,1162291,520370,1162291,1162291c1990649,1804200,1470266,2324583,828358,2324583,503923,2324583,210845,2191360,,1977009,206337,1767230,333934,1479779,333934,1162291,333934,844804,206337,557339,,347574,210845,133210,503923,,828358,xe" fillcolor="#a15793" stroked="f" strokeweight="0">
                  <v:stroke miterlimit="83231f" joinstyle="miter"/>
                  <v:path arrowok="t" textboxrect="0,0,1990649,2324583"/>
                </v:shape>
                <v:shape id="Shape 129" o:spid="_x0000_s1030" style="position:absolute;left:350;top:762;width:39600;height:3986;visibility:visible;mso-wrap-style:square;v-text-anchor:top" coordsize="3960005,39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" path="m,l3782205,v177800,,177800,177800,177800,177800l3960005,220853v,177800,-177800,177800,-177800,177800l,398653,,xe" fillcolor="#5fb385" stroked="f" strokeweight="0">
                  <v:stroke miterlimit="83231f" joinstyle="miter"/>
                  <v:path arrowok="t" textboxrect="0,0,3960005,398653"/>
                </v:shape>
                <v:shape id="Shape 131" o:spid="_x0000_s1031" style="position:absolute;left:25190;top:26936;width:28089;height:3987;visibility:visible;mso-wrap-style:square;v-text-anchor:top" coordsize="2808986,39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" path="m177800,l2808986,r,398653l177800,398653c,398653,,220853,,220853l,177800c,,177800,,177800,xe" fillcolor="#303b43" stroked="f" strokeweight="0">
                  <v:stroke miterlimit="83231f" joinstyle="miter"/>
                  <v:path arrowok="t" textboxrect="0,0,2808986,398653"/>
                </v:shape>
                <w10:wrap anchorx="margin"/>
              </v:group>
            </w:pict>
          </mc:Fallback>
        </mc:AlternateContent>
      </w:r>
      <w:r w:rsidRPr="00D60FAE">
        <w:rPr>
          <w:rFonts w:ascii="Marianne" w:eastAsia="Calibri" w:hAnsi="Marianne" w:cs="Calibri"/>
          <w:b/>
          <w:color w:val="FFFFFF" w:themeColor="background1"/>
          <w:sz w:val="20"/>
          <w:szCs w:val="20"/>
          <w:lang w:eastAsia="fr-FR"/>
        </w:rPr>
        <w:t>Qu’est-ce que l’appel à projets CVEC-CROUS</w:t>
      </w:r>
      <w:r w:rsidRPr="00D60FAE">
        <w:rPr>
          <w:rFonts w:ascii="Calibri" w:eastAsia="Calibri" w:hAnsi="Calibri" w:cs="Calibri"/>
          <w:b/>
          <w:color w:val="FFFFFF" w:themeColor="background1"/>
          <w:sz w:val="20"/>
          <w:szCs w:val="20"/>
          <w:lang w:eastAsia="fr-FR"/>
        </w:rPr>
        <w:t> </w:t>
      </w:r>
      <w:r w:rsidRPr="00D60FAE">
        <w:rPr>
          <w:rFonts w:ascii="Marianne" w:eastAsia="Calibri" w:hAnsi="Marianne" w:cs="Calibri"/>
          <w:b/>
          <w:color w:val="FFFFFF" w:themeColor="background1"/>
          <w:sz w:val="20"/>
          <w:szCs w:val="20"/>
          <w:lang w:eastAsia="fr-FR"/>
        </w:rPr>
        <w:t>?</w:t>
      </w:r>
    </w:p>
    <w:p w14:paraId="55856BD2" w14:textId="77777777" w:rsidR="00D60FAE" w:rsidRPr="00D60FAE" w:rsidRDefault="00D60FAE" w:rsidP="00D60FAE">
      <w:pPr>
        <w:spacing w:before="480" w:after="240" w:line="250" w:lineRule="auto"/>
        <w:ind w:left="11" w:hanging="11"/>
        <w:jc w:val="both"/>
        <w:rPr>
          <w:rFonts w:ascii="Marianne" w:eastAsia="Calibri" w:hAnsi="Marianne" w:cs="Calibri"/>
          <w:sz w:val="20"/>
          <w:szCs w:val="20"/>
          <w:lang w:eastAsia="fr-FR"/>
        </w:rPr>
      </w:pPr>
      <w:r w:rsidRPr="00D60FAE">
        <w:rPr>
          <w:rFonts w:ascii="Marianne" w:eastAsia="Calibri" w:hAnsi="Marianne" w:cs="Calibri"/>
          <w:sz w:val="20"/>
          <w:szCs w:val="20"/>
          <w:lang w:eastAsia="fr-FR"/>
        </w:rPr>
        <w:t xml:space="preserve">Depuis la rentrée 2018, les étudiants doivent s’acquitter de la Contribution de Vie Étudiante et de Campus (CVEC), destinée à favoriser leur accompagnement social, sanitaire, culturel et sportif. </w:t>
      </w:r>
    </w:p>
    <w:p w14:paraId="7A863D1D" w14:textId="77777777" w:rsidR="00D60FAE" w:rsidRPr="00D60FAE" w:rsidRDefault="00D60FAE" w:rsidP="00D60FAE">
      <w:pPr>
        <w:spacing w:after="240" w:line="247" w:lineRule="auto"/>
        <w:ind w:left="-6" w:hanging="11"/>
        <w:jc w:val="both"/>
        <w:rPr>
          <w:rFonts w:ascii="Marianne" w:eastAsia="Calibri" w:hAnsi="Marianne" w:cs="Calibri"/>
          <w:sz w:val="20"/>
          <w:szCs w:val="20"/>
          <w:lang w:eastAsia="fr-FR"/>
        </w:rPr>
      </w:pPr>
      <w:r w:rsidRPr="00D60FAE">
        <w:rPr>
          <w:rFonts w:ascii="Marianne" w:eastAsia="Calibri" w:hAnsi="Marianne" w:cs="Calibri"/>
          <w:sz w:val="20"/>
          <w:szCs w:val="20"/>
          <w:lang w:eastAsia="fr-FR"/>
        </w:rPr>
        <w:t xml:space="preserve">L’usage de la CVEC est régi par le </w:t>
      </w:r>
      <w:r w:rsidRPr="00D60FAE">
        <w:rPr>
          <w:rFonts w:ascii="Marianne" w:eastAsia="Calibri" w:hAnsi="Marianne" w:cs="Calibri"/>
          <w:b/>
          <w:sz w:val="20"/>
          <w:szCs w:val="20"/>
          <w:lang w:eastAsia="fr-FR"/>
        </w:rPr>
        <w:t xml:space="preserve">décret n° 2019-205 du 19 mars 2019 </w:t>
      </w:r>
      <w:r w:rsidRPr="00D60FAE">
        <w:rPr>
          <w:rFonts w:ascii="Marianne" w:eastAsia="Calibri" w:hAnsi="Marianne" w:cs="Calibri"/>
          <w:sz w:val="20"/>
          <w:szCs w:val="20"/>
          <w:lang w:eastAsia="fr-FR"/>
        </w:rPr>
        <w:t xml:space="preserve">relatif aux modalités de programmation et de suivi des actions financées par la contribution de vie étudiante et de campus (CVEC) prévue à l’article L. 841-5 du code de l’éducation et par la </w:t>
      </w:r>
      <w:r w:rsidRPr="00D60FAE">
        <w:rPr>
          <w:rFonts w:ascii="Marianne" w:eastAsia="Calibri" w:hAnsi="Marianne" w:cs="Calibri"/>
          <w:b/>
          <w:sz w:val="20"/>
          <w:szCs w:val="20"/>
          <w:lang w:eastAsia="fr-FR"/>
        </w:rPr>
        <w:t xml:space="preserve">circulaire n° 2019-029 du 21 mars 2019 </w:t>
      </w:r>
      <w:r w:rsidRPr="00D60FAE">
        <w:rPr>
          <w:rFonts w:ascii="Marianne" w:eastAsia="Calibri" w:hAnsi="Marianne" w:cs="Calibri"/>
          <w:sz w:val="20"/>
          <w:szCs w:val="20"/>
          <w:lang w:eastAsia="fr-FR"/>
        </w:rPr>
        <w:t>CVEC</w:t>
      </w:r>
      <w:r w:rsidRPr="00D60FAE">
        <w:rPr>
          <w:rFonts w:ascii="Calibri" w:eastAsia="Calibri" w:hAnsi="Calibri" w:cs="Calibri"/>
          <w:sz w:val="20"/>
          <w:szCs w:val="20"/>
          <w:lang w:eastAsia="fr-FR"/>
        </w:rPr>
        <w:t> </w:t>
      </w:r>
      <w:r w:rsidRPr="00D60FAE">
        <w:rPr>
          <w:rFonts w:ascii="Marianne" w:eastAsia="Calibri" w:hAnsi="Marianne" w:cs="Calibri"/>
          <w:sz w:val="20"/>
          <w:szCs w:val="20"/>
          <w:lang w:eastAsia="fr-FR"/>
        </w:rPr>
        <w:t xml:space="preserve">relative </w:t>
      </w:r>
      <w:r w:rsidRPr="00D60FAE">
        <w:rPr>
          <w:rFonts w:ascii="Marianne" w:eastAsia="Calibri" w:hAnsi="Marianne" w:cs="Marianne"/>
          <w:sz w:val="20"/>
          <w:szCs w:val="20"/>
          <w:lang w:eastAsia="fr-FR"/>
        </w:rPr>
        <w:t>à</w:t>
      </w:r>
      <w:r w:rsidRPr="00D60FAE">
        <w:rPr>
          <w:rFonts w:ascii="Marianne" w:eastAsia="Calibri" w:hAnsi="Marianne" w:cs="Calibri"/>
          <w:sz w:val="20"/>
          <w:szCs w:val="20"/>
          <w:lang w:eastAsia="fr-FR"/>
        </w:rPr>
        <w:t xml:space="preserve"> la programmation et le suivi des actions.</w:t>
      </w:r>
    </w:p>
    <w:p w14:paraId="0AE37BF9" w14:textId="77777777" w:rsidR="00D60FAE" w:rsidRPr="00D60FAE" w:rsidRDefault="00D60FAE" w:rsidP="00D60FAE">
      <w:pPr>
        <w:spacing w:after="513" w:line="247" w:lineRule="auto"/>
        <w:ind w:left="-6" w:hanging="11"/>
        <w:jc w:val="both"/>
        <w:rPr>
          <w:rFonts w:ascii="Marianne" w:eastAsia="Calibri" w:hAnsi="Marianne" w:cs="Calibri"/>
          <w:sz w:val="20"/>
          <w:szCs w:val="20"/>
          <w:lang w:eastAsia="fr-FR"/>
        </w:rPr>
      </w:pPr>
      <w:r w:rsidRPr="00D60FAE">
        <w:rPr>
          <w:rFonts w:ascii="Marianne" w:eastAsia="Calibri" w:hAnsi="Marianne" w:cs="Calibri"/>
          <w:noProof/>
          <w:sz w:val="20"/>
          <w:szCs w:val="20"/>
          <w:lang w:eastAsia="fr-FR"/>
        </w:rPr>
        <mc:AlternateContent>
          <mc:Choice Requires="wpg">
            <w:drawing>
              <wp:anchor distT="0" distB="0" distL="114300" distR="114300" simplePos="0" relativeHeight="251664384" behindDoc="1" locked="0" layoutInCell="1" allowOverlap="1" wp14:anchorId="7102C9C7" wp14:editId="136B4594">
                <wp:simplePos x="0" y="0"/>
                <wp:positionH relativeFrom="margin">
                  <wp:posOffset>-47625</wp:posOffset>
                </wp:positionH>
                <wp:positionV relativeFrom="paragraph">
                  <wp:posOffset>539115</wp:posOffset>
                </wp:positionV>
                <wp:extent cx="5802923" cy="398145"/>
                <wp:effectExtent l="95250" t="57150" r="7620" b="1905"/>
                <wp:wrapNone/>
                <wp:docPr id="6" name="Group 6813"/>
                <wp:cNvGraphicFramePr/>
                <a:graphic xmlns:a="http://schemas.openxmlformats.org/drawingml/2006/main">
                  <a:graphicData uri="http://schemas.microsoft.com/office/word/2010/wordprocessingGroup">
                    <wpg:wgp>
                      <wpg:cNvGrpSpPr/>
                      <wpg:grpSpPr>
                        <a:xfrm>
                          <a:off x="0" y="0"/>
                          <a:ext cx="5802923" cy="398145"/>
                          <a:chOff x="-85725" y="-19050"/>
                          <a:chExt cx="4158003" cy="398653"/>
                        </a:xfrm>
                        <a:solidFill>
                          <a:schemeClr val="tx1"/>
                        </a:solidFill>
                      </wpg:grpSpPr>
                      <wps:wsp>
                        <wps:cNvPr id="7" name="Shape 130"/>
                        <wps:cNvSpPr/>
                        <wps:spPr>
                          <a:xfrm>
                            <a:off x="-85725" y="-19050"/>
                            <a:ext cx="4158003" cy="398653"/>
                          </a:xfrm>
                          <a:custGeom>
                            <a:avLst/>
                            <a:gdLst/>
                            <a:ahLst/>
                            <a:cxnLst/>
                            <a:rect l="0" t="0" r="0" b="0"/>
                            <a:pathLst>
                              <a:path w="4158003" h="398653">
                                <a:moveTo>
                                  <a:pt x="0" y="0"/>
                                </a:moveTo>
                                <a:lnTo>
                                  <a:pt x="3980203" y="0"/>
                                </a:lnTo>
                                <a:cubicBezTo>
                                  <a:pt x="4158003" y="0"/>
                                  <a:pt x="4158003" y="177800"/>
                                  <a:pt x="4158003" y="177800"/>
                                </a:cubicBezTo>
                                <a:lnTo>
                                  <a:pt x="4158003" y="220853"/>
                                </a:lnTo>
                                <a:cubicBezTo>
                                  <a:pt x="4158003" y="398653"/>
                                  <a:pt x="3980203" y="398653"/>
                                  <a:pt x="3980203" y="398653"/>
                                </a:cubicBezTo>
                                <a:lnTo>
                                  <a:pt x="0" y="398653"/>
                                </a:lnTo>
                                <a:lnTo>
                                  <a:pt x="0" y="0"/>
                                </a:lnTo>
                                <a:close/>
                              </a:path>
                            </a:pathLst>
                          </a:custGeom>
                          <a:grpFill/>
                          <a:ln w="0" cap="flat">
                            <a:noFill/>
                            <a:miter lim="127000"/>
                          </a:ln>
                          <a:effectLst/>
                        </wps:spPr>
                        <wps:bodyPr/>
                      </wps:wsp>
                    </wpg:wgp>
                  </a:graphicData>
                </a:graphic>
                <wp14:sizeRelH relativeFrom="margin">
                  <wp14:pctWidth>0</wp14:pctWidth>
                </wp14:sizeRelH>
              </wp:anchor>
            </w:drawing>
          </mc:Choice>
          <mc:Fallback>
            <w:pict>
              <v:group w14:anchorId="61772357" id="Group 6813" o:spid="_x0000_s1026" style="position:absolute;margin-left:-3.75pt;margin-top:42.45pt;width:456.9pt;height:31.35pt;z-index:-251652096;mso-position-horizontal-relative:margin;mso-width-relative:margin" coordorigin="-857,-190" coordsize="41580,3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">
                <v:shape id="Shape 130" o:spid="_x0000_s1027" style="position:absolute;left:-857;top:-190;width:41579;height:3986;visibility:visible;mso-wrap-style:square;v-text-anchor:top" coordsize="4158003,39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" path="m,l3980203,v177800,,177800,177800,177800,177800l4158003,220853v,177800,-177800,177800,-177800,177800l,398653,,xe" filled="f" stroked="f" strokeweight="0">
                  <v:stroke miterlimit="83231f" joinstyle="miter"/>
                  <v:path arrowok="t" textboxrect="0,0,4158003,398653"/>
                </v:shape>
                <w10:wrap anchorx="margin"/>
              </v:group>
            </w:pict>
          </mc:Fallback>
        </mc:AlternateContent>
      </w:r>
      <w:r w:rsidRPr="00D60FAE">
        <w:rPr>
          <w:rFonts w:ascii="Marianne" w:eastAsia="Calibri" w:hAnsi="Marianne" w:cs="Calibri"/>
          <w:sz w:val="20"/>
          <w:szCs w:val="20"/>
          <w:lang w:eastAsia="fr-FR"/>
        </w:rPr>
        <w:t xml:space="preserve">Le produit de la quote-part du Crous vise à soutenir les projets des établissements bénéficiaires et non bénéficiaires relevant du champ de la CVEC. </w:t>
      </w:r>
    </w:p>
    <w:p w14:paraId="5417AB70" w14:textId="77777777" w:rsidR="00D60FAE" w:rsidRPr="00D60FAE" w:rsidRDefault="00D60FAE" w:rsidP="00D60FAE">
      <w:pPr>
        <w:spacing w:after="0" w:line="240" w:lineRule="auto"/>
        <w:ind w:left="-6" w:hanging="11"/>
        <w:jc w:val="both"/>
        <w:rPr>
          <w:rFonts w:ascii="Marianne" w:eastAsia="Calibri" w:hAnsi="Marianne" w:cs="Calibri"/>
          <w:b/>
          <w:color w:val="FFFFFF" w:themeColor="background1"/>
          <w:sz w:val="20"/>
          <w:szCs w:val="20"/>
          <w:lang w:eastAsia="fr-FR"/>
        </w:rPr>
      </w:pPr>
      <w:r w:rsidRPr="00D60FAE">
        <w:rPr>
          <w:rFonts w:ascii="Marianne" w:eastAsia="Calibri" w:hAnsi="Marianne" w:cs="Calibri"/>
          <w:b/>
          <w:color w:val="FFFFFF" w:themeColor="background1"/>
          <w:sz w:val="20"/>
          <w:szCs w:val="20"/>
          <w:lang w:eastAsia="fr-FR"/>
        </w:rPr>
        <w:t>Qui peut déposer un projet</w:t>
      </w:r>
      <w:r w:rsidRPr="00D60FAE">
        <w:rPr>
          <w:rFonts w:ascii="Calibri" w:eastAsia="Calibri" w:hAnsi="Calibri" w:cs="Calibri"/>
          <w:b/>
          <w:color w:val="FFFFFF" w:themeColor="background1"/>
          <w:sz w:val="20"/>
          <w:szCs w:val="20"/>
          <w:lang w:eastAsia="fr-FR"/>
        </w:rPr>
        <w:t> </w:t>
      </w:r>
      <w:r w:rsidRPr="00D60FAE">
        <w:rPr>
          <w:rFonts w:ascii="Marianne" w:eastAsia="Calibri" w:hAnsi="Marianne" w:cs="Calibri"/>
          <w:b/>
          <w:color w:val="FFFFFF" w:themeColor="background1"/>
          <w:sz w:val="20"/>
          <w:szCs w:val="20"/>
          <w:lang w:eastAsia="fr-FR"/>
        </w:rPr>
        <w:t>?</w:t>
      </w:r>
    </w:p>
    <w:p w14:paraId="2B18D96E" w14:textId="77777777" w:rsidR="00D60FAE" w:rsidRPr="00D60FAE" w:rsidRDefault="00D60FAE" w:rsidP="00D60FAE">
      <w:pPr>
        <w:spacing w:after="0" w:line="240" w:lineRule="auto"/>
        <w:ind w:left="-6" w:hanging="11"/>
        <w:jc w:val="both"/>
        <w:rPr>
          <w:rFonts w:ascii="Marianne" w:eastAsia="Calibri" w:hAnsi="Marianne" w:cs="Calibri"/>
          <w:color w:val="CC0066"/>
          <w:sz w:val="20"/>
          <w:szCs w:val="20"/>
          <w:lang w:eastAsia="fr-FR"/>
        </w:rPr>
      </w:pPr>
    </w:p>
    <w:p w14:paraId="735A2075" w14:textId="77777777" w:rsidR="00D60FAE" w:rsidRDefault="00D60FAE" w:rsidP="00D60FAE">
      <w:pPr>
        <w:spacing w:after="0" w:line="240" w:lineRule="auto"/>
        <w:ind w:left="828"/>
        <w:contextualSpacing/>
        <w:jc w:val="both"/>
        <w:rPr>
          <w:rFonts w:ascii="Marianne" w:eastAsia="Calibri" w:hAnsi="Marianne" w:cs="Calibri"/>
          <w:sz w:val="20"/>
          <w:szCs w:val="20"/>
          <w:lang w:eastAsia="fr-FR"/>
        </w:rPr>
      </w:pPr>
    </w:p>
    <w:p w14:paraId="639C1DFD" w14:textId="77777777" w:rsidR="00D60FAE" w:rsidRPr="00D60FAE" w:rsidRDefault="00D60FAE" w:rsidP="00561592">
      <w:pPr>
        <w:numPr>
          <w:ilvl w:val="0"/>
          <w:numId w:val="1"/>
        </w:numPr>
        <w:spacing w:after="0" w:line="240" w:lineRule="auto"/>
        <w:ind w:left="828" w:hanging="357"/>
        <w:contextualSpacing/>
        <w:jc w:val="both"/>
        <w:rPr>
          <w:rFonts w:ascii="Marianne" w:eastAsia="Calibri" w:hAnsi="Marianne" w:cs="Calibri"/>
          <w:sz w:val="20"/>
          <w:szCs w:val="20"/>
          <w:lang w:eastAsia="fr-FR"/>
        </w:rPr>
      </w:pPr>
      <w:r w:rsidRPr="00D60FAE">
        <w:rPr>
          <w:rFonts w:ascii="Marianne" w:eastAsia="Calibri" w:hAnsi="Marianne" w:cs="Calibri"/>
          <w:noProof/>
          <w:sz w:val="20"/>
          <w:szCs w:val="20"/>
          <w:lang w:eastAsia="fr-FR"/>
        </w:rPr>
        <mc:AlternateContent>
          <mc:Choice Requires="wpg">
            <w:drawing>
              <wp:anchor distT="0" distB="0" distL="114300" distR="114300" simplePos="0" relativeHeight="251672576" behindDoc="0" locked="0" layoutInCell="1" allowOverlap="1" wp14:anchorId="1141A4FF" wp14:editId="1E638323">
                <wp:simplePos x="0" y="0"/>
                <wp:positionH relativeFrom="page">
                  <wp:posOffset>5327997</wp:posOffset>
                </wp:positionH>
                <wp:positionV relativeFrom="page">
                  <wp:posOffset>258355</wp:posOffset>
                </wp:positionV>
                <wp:extent cx="9" cy="398653"/>
                <wp:effectExtent l="0" t="0" r="0" b="0"/>
                <wp:wrapSquare wrapText="bothSides"/>
                <wp:docPr id="6814" name="Group 6814"/>
                <wp:cNvGraphicFramePr/>
                <a:graphic xmlns:a="http://schemas.openxmlformats.org/drawingml/2006/main">
                  <a:graphicData uri="http://schemas.microsoft.com/office/word/2010/wordprocessingGroup">
                    <wpg:wgp>
                      <wpg:cNvGrpSpPr/>
                      <wpg:grpSpPr>
                        <a:xfrm>
                          <a:off x="0" y="0"/>
                          <a:ext cx="9" cy="398653"/>
                          <a:chOff x="0" y="0"/>
                          <a:chExt cx="9" cy="398653"/>
                        </a:xfrm>
                      </wpg:grpSpPr>
                      <wps:wsp>
                        <wps:cNvPr id="7836" name="Shape 7836"/>
                        <wps:cNvSpPr/>
                        <wps:spPr>
                          <a:xfrm>
                            <a:off x="0" y="0"/>
                            <a:ext cx="9144" cy="398653"/>
                          </a:xfrm>
                          <a:custGeom>
                            <a:avLst/>
                            <a:gdLst/>
                            <a:ahLst/>
                            <a:cxnLst/>
                            <a:rect l="0" t="0" r="0" b="0"/>
                            <a:pathLst>
                              <a:path w="9144" h="398653">
                                <a:moveTo>
                                  <a:pt x="0" y="0"/>
                                </a:moveTo>
                                <a:lnTo>
                                  <a:pt x="9144" y="0"/>
                                </a:lnTo>
                                <a:lnTo>
                                  <a:pt x="9144" y="398653"/>
                                </a:lnTo>
                                <a:lnTo>
                                  <a:pt x="0" y="398653"/>
                                </a:lnTo>
                                <a:lnTo>
                                  <a:pt x="0" y="0"/>
                                </a:lnTo>
                              </a:path>
                            </a:pathLst>
                          </a:custGeom>
                          <a:solidFill>
                            <a:srgbClr val="A15793"/>
                          </a:solidFill>
                          <a:ln w="0" cap="flat">
                            <a:noFill/>
                            <a:miter lim="127000"/>
                          </a:ln>
                          <a:effectLst/>
                        </wps:spPr>
                        <wps:bodyPr/>
                      </wps:wsp>
                    </wpg:wgp>
                  </a:graphicData>
                </a:graphic>
              </wp:anchor>
            </w:drawing>
          </mc:Choice>
          <mc:Fallback>
            <w:pict>
              <v:group w14:anchorId="73C5C512" id="Group 6814" o:spid="_x0000_s1026" style="position:absolute;margin-left:419.55pt;margin-top:20.35pt;width:0;height:31.4pt;z-index:251672576;mso-position-horizontal-relative:page;mso-position-vertical-relative:page" coordsize="9,398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">
                <v:shape id="Shape 7836" o:spid="_x0000_s1027" style="position:absolute;width:9144;height:398653;visibility:visible;mso-wrap-style:square;v-text-anchor:top" coordsize="9144,39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" path="m,l9144,r,398653l,398653,,e" fillcolor="#a15793" stroked="f" strokeweight="0">
                  <v:stroke miterlimit="83231f" joinstyle="miter"/>
                  <v:path arrowok="t" textboxrect="0,0,9144,398653"/>
                </v:shape>
                <w10:wrap type="square" anchorx="page" anchory="page"/>
              </v:group>
            </w:pict>
          </mc:Fallback>
        </mc:AlternateContent>
      </w:r>
      <w:r w:rsidRPr="00D60FAE">
        <w:rPr>
          <w:rFonts w:ascii="Marianne" w:eastAsia="Calibri" w:hAnsi="Marianne" w:cs="Calibri"/>
          <w:sz w:val="20"/>
          <w:szCs w:val="20"/>
          <w:lang w:eastAsia="fr-FR"/>
        </w:rPr>
        <w:t xml:space="preserve">Les établissements d’enseignement supérieur, qu’ils soient bénéficiaires de la CVEC ou non. </w:t>
      </w:r>
    </w:p>
    <w:p w14:paraId="77376BEB" w14:textId="77777777" w:rsidR="00D60FAE" w:rsidRDefault="00D60FAE" w:rsidP="00561592">
      <w:pPr>
        <w:numPr>
          <w:ilvl w:val="0"/>
          <w:numId w:val="1"/>
        </w:numPr>
        <w:spacing w:after="0" w:line="240" w:lineRule="auto"/>
        <w:ind w:left="828" w:hanging="357"/>
        <w:contextualSpacing/>
        <w:jc w:val="both"/>
        <w:rPr>
          <w:rFonts w:ascii="Marianne" w:eastAsia="Calibri" w:hAnsi="Marianne" w:cs="Calibri"/>
          <w:sz w:val="20"/>
          <w:szCs w:val="20"/>
          <w:lang w:eastAsia="fr-FR"/>
        </w:rPr>
      </w:pPr>
      <w:r w:rsidRPr="00D60FAE">
        <w:rPr>
          <w:rFonts w:ascii="Marianne" w:eastAsia="Calibri" w:hAnsi="Marianne" w:cs="Calibri"/>
          <w:sz w:val="20"/>
          <w:szCs w:val="20"/>
          <w:lang w:eastAsia="fr-FR"/>
        </w:rPr>
        <w:t xml:space="preserve">Les associations étudiantes ou associations à destination du public étudiant. </w:t>
      </w:r>
    </w:p>
    <w:p w14:paraId="3D6B9929" w14:textId="58439175" w:rsidR="00D25F3D" w:rsidRDefault="00D25F3D" w:rsidP="00561592">
      <w:pPr>
        <w:numPr>
          <w:ilvl w:val="0"/>
          <w:numId w:val="1"/>
        </w:numPr>
        <w:spacing w:after="0" w:line="240" w:lineRule="auto"/>
        <w:ind w:left="828" w:hanging="357"/>
        <w:contextualSpacing/>
        <w:jc w:val="both"/>
        <w:rPr>
          <w:rFonts w:ascii="Marianne" w:eastAsia="Calibri" w:hAnsi="Marianne" w:cs="Calibri"/>
          <w:sz w:val="20"/>
          <w:szCs w:val="20"/>
          <w:lang w:eastAsia="fr-FR"/>
        </w:rPr>
      </w:pPr>
      <w:r>
        <w:rPr>
          <w:rFonts w:ascii="Marianne" w:eastAsia="Calibri" w:hAnsi="Marianne" w:cs="Calibri"/>
          <w:sz w:val="20"/>
          <w:szCs w:val="20"/>
          <w:lang w:eastAsia="fr-FR"/>
        </w:rPr>
        <w:t>Les collectivités territoriales.</w:t>
      </w:r>
    </w:p>
    <w:p w14:paraId="2C36C3E4" w14:textId="77777777" w:rsidR="002E1E02" w:rsidRPr="00D60FAE" w:rsidRDefault="002E1E02" w:rsidP="002E1E02">
      <w:pPr>
        <w:spacing w:after="0" w:line="240" w:lineRule="auto"/>
        <w:ind w:left="471"/>
        <w:contextualSpacing/>
        <w:jc w:val="both"/>
        <w:rPr>
          <w:rFonts w:ascii="Marianne" w:eastAsia="Calibri" w:hAnsi="Marianne" w:cs="Calibri"/>
          <w:sz w:val="20"/>
          <w:szCs w:val="20"/>
          <w:lang w:eastAsia="fr-FR"/>
        </w:rPr>
      </w:pPr>
    </w:p>
    <w:p w14:paraId="57577EE5" w14:textId="32E211C3" w:rsidR="00314F85" w:rsidRDefault="00314F85" w:rsidP="00D60FAE">
      <w:pPr>
        <w:spacing w:after="0" w:line="240" w:lineRule="auto"/>
        <w:ind w:left="11" w:hanging="11"/>
        <w:rPr>
          <w:rFonts w:ascii="Marianne" w:eastAsia="Calibri" w:hAnsi="Marianne" w:cs="Calibri"/>
          <w:b/>
          <w:color w:val="FFFFFF" w:themeColor="background1"/>
          <w:sz w:val="20"/>
          <w:szCs w:val="20"/>
          <w:lang w:eastAsia="fr-FR"/>
        </w:rPr>
      </w:pPr>
      <w:r w:rsidRPr="00D60FAE">
        <w:rPr>
          <w:rFonts w:ascii="Marianne" w:eastAsia="Calibri" w:hAnsi="Marianne" w:cs="Calibri"/>
          <w:noProof/>
          <w:sz w:val="20"/>
          <w:szCs w:val="20"/>
          <w:lang w:eastAsia="fr-FR"/>
        </w:rPr>
        <mc:AlternateContent>
          <mc:Choice Requires="wpg">
            <w:drawing>
              <wp:anchor distT="0" distB="0" distL="114300" distR="114300" simplePos="0" relativeHeight="251663360" behindDoc="1" locked="0" layoutInCell="1" allowOverlap="1" wp14:anchorId="6AAA878A" wp14:editId="6B4CF0F5">
                <wp:simplePos x="0" y="0"/>
                <wp:positionH relativeFrom="margin">
                  <wp:posOffset>-27304</wp:posOffset>
                </wp:positionH>
                <wp:positionV relativeFrom="paragraph">
                  <wp:posOffset>22860</wp:posOffset>
                </wp:positionV>
                <wp:extent cx="5861538" cy="398145"/>
                <wp:effectExtent l="95250" t="57150" r="6350" b="1905"/>
                <wp:wrapNone/>
                <wp:docPr id="6813" name="Group 6813"/>
                <wp:cNvGraphicFramePr/>
                <a:graphic xmlns:a="http://schemas.openxmlformats.org/drawingml/2006/main">
                  <a:graphicData uri="http://schemas.microsoft.com/office/word/2010/wordprocessingGroup">
                    <wpg:wgp>
                      <wpg:cNvGrpSpPr/>
                      <wpg:grpSpPr>
                        <a:xfrm>
                          <a:off x="0" y="0"/>
                          <a:ext cx="5861538" cy="398145"/>
                          <a:chOff x="-85725" y="-19050"/>
                          <a:chExt cx="4158003" cy="398653"/>
                        </a:xfrm>
                        <a:solidFill>
                          <a:schemeClr val="tx1"/>
                        </a:solidFill>
                      </wpg:grpSpPr>
                      <wps:wsp>
                        <wps:cNvPr id="130" name="Shape 130"/>
                        <wps:cNvSpPr/>
                        <wps:spPr>
                          <a:xfrm>
                            <a:off x="-85725" y="-19050"/>
                            <a:ext cx="4158003" cy="398653"/>
                          </a:xfrm>
                          <a:custGeom>
                            <a:avLst/>
                            <a:gdLst/>
                            <a:ahLst/>
                            <a:cxnLst/>
                            <a:rect l="0" t="0" r="0" b="0"/>
                            <a:pathLst>
                              <a:path w="4158003" h="398653">
                                <a:moveTo>
                                  <a:pt x="0" y="0"/>
                                </a:moveTo>
                                <a:lnTo>
                                  <a:pt x="3980203" y="0"/>
                                </a:lnTo>
                                <a:cubicBezTo>
                                  <a:pt x="4158003" y="0"/>
                                  <a:pt x="4158003" y="177800"/>
                                  <a:pt x="4158003" y="177800"/>
                                </a:cubicBezTo>
                                <a:lnTo>
                                  <a:pt x="4158003" y="220853"/>
                                </a:lnTo>
                                <a:cubicBezTo>
                                  <a:pt x="4158003" y="398653"/>
                                  <a:pt x="3980203" y="398653"/>
                                  <a:pt x="3980203" y="398653"/>
                                </a:cubicBezTo>
                                <a:lnTo>
                                  <a:pt x="0" y="398653"/>
                                </a:lnTo>
                                <a:lnTo>
                                  <a:pt x="0" y="0"/>
                                </a:lnTo>
                                <a:close/>
                              </a:path>
                            </a:pathLst>
                          </a:custGeom>
                          <a:grpFill/>
                          <a:ln w="0" cap="flat">
                            <a:noFill/>
                            <a:miter lim="127000"/>
                          </a:ln>
                          <a:effectLst/>
                        </wps:spPr>
                        <wps:bodyPr/>
                      </wps:wsp>
                    </wpg:wgp>
                  </a:graphicData>
                </a:graphic>
                <wp14:sizeRelH relativeFrom="margin">
                  <wp14:pctWidth>0</wp14:pctWidth>
                </wp14:sizeRelH>
              </wp:anchor>
            </w:drawing>
          </mc:Choice>
          <mc:Fallback>
            <w:pict>
              <v:group w14:anchorId="6976157E" id="Group 6813" o:spid="_x0000_s1026" style="position:absolute;margin-left:-2.15pt;margin-top:1.8pt;width:461.55pt;height:31.35pt;z-index:-251653120;mso-position-horizontal-relative:margin;mso-width-relative:margin" coordorigin="-857,-190" coordsize="41580,3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">
                <v:shape id="Shape 130" o:spid="_x0000_s1027" style="position:absolute;left:-857;top:-190;width:41579;height:3986;visibility:visible;mso-wrap-style:square;v-text-anchor:top" coordsize="4158003,39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" path="m,l3980203,v177800,,177800,177800,177800,177800l4158003,220853v,177800,-177800,177800,-177800,177800l,398653,,xe" filled="f" stroked="f" strokeweight="0">
                  <v:stroke miterlimit="83231f" joinstyle="miter"/>
                  <v:path arrowok="t" textboxrect="0,0,4158003,398653"/>
                </v:shape>
                <w10:wrap anchorx="margin"/>
              </v:group>
            </w:pict>
          </mc:Fallback>
        </mc:AlternateContent>
      </w:r>
    </w:p>
    <w:p w14:paraId="7995A249" w14:textId="478BC027" w:rsidR="00D60FAE" w:rsidRPr="00D60FAE" w:rsidRDefault="00D60FAE" w:rsidP="00D60FAE">
      <w:pPr>
        <w:spacing w:after="0" w:line="240" w:lineRule="auto"/>
        <w:ind w:left="11" w:hanging="11"/>
        <w:rPr>
          <w:rFonts w:ascii="Marianne" w:eastAsia="Calibri" w:hAnsi="Marianne" w:cs="Calibri"/>
          <w:b/>
          <w:color w:val="FFFFFF" w:themeColor="background1"/>
          <w:sz w:val="20"/>
          <w:szCs w:val="20"/>
          <w:lang w:eastAsia="fr-FR"/>
        </w:rPr>
      </w:pPr>
      <w:r w:rsidRPr="00D60FAE">
        <w:rPr>
          <w:rFonts w:ascii="Marianne" w:eastAsia="Calibri" w:hAnsi="Marianne" w:cs="Calibri"/>
          <w:b/>
          <w:color w:val="FFFFFF" w:themeColor="background1"/>
          <w:sz w:val="20"/>
          <w:szCs w:val="20"/>
          <w:lang w:eastAsia="fr-FR"/>
        </w:rPr>
        <w:t>Quelles thématiques concernent la CVEC</w:t>
      </w:r>
      <w:r w:rsidRPr="00D60FAE">
        <w:rPr>
          <w:rFonts w:ascii="Calibri" w:eastAsia="Calibri" w:hAnsi="Calibri" w:cs="Calibri"/>
          <w:b/>
          <w:color w:val="FFFFFF" w:themeColor="background1"/>
          <w:sz w:val="20"/>
          <w:szCs w:val="20"/>
          <w:lang w:eastAsia="fr-FR"/>
        </w:rPr>
        <w:t> </w:t>
      </w:r>
      <w:r w:rsidRPr="00D60FAE">
        <w:rPr>
          <w:rFonts w:ascii="Marianne" w:eastAsia="Calibri" w:hAnsi="Marianne" w:cs="Calibri"/>
          <w:b/>
          <w:color w:val="FFFFFF" w:themeColor="background1"/>
          <w:sz w:val="20"/>
          <w:szCs w:val="20"/>
          <w:lang w:eastAsia="fr-FR"/>
        </w:rPr>
        <w:t>?</w:t>
      </w:r>
    </w:p>
    <w:p w14:paraId="7C7FCF70" w14:textId="77777777" w:rsidR="00D60FAE" w:rsidRPr="00D60FAE" w:rsidRDefault="00D60FAE" w:rsidP="00D60FAE">
      <w:pPr>
        <w:spacing w:after="0" w:line="240" w:lineRule="auto"/>
        <w:ind w:left="11" w:hanging="11"/>
        <w:jc w:val="both"/>
        <w:rPr>
          <w:rFonts w:ascii="Marianne" w:eastAsia="Calibri" w:hAnsi="Marianne" w:cs="Calibri"/>
          <w:b/>
          <w:color w:val="404040"/>
          <w:sz w:val="20"/>
          <w:szCs w:val="20"/>
          <w:lang w:eastAsia="fr-FR"/>
        </w:rPr>
      </w:pPr>
    </w:p>
    <w:p w14:paraId="4E4604E1" w14:textId="77777777" w:rsidR="00D60FAE" w:rsidRPr="00D60FAE" w:rsidRDefault="00D60FAE" w:rsidP="00D60FAE">
      <w:pPr>
        <w:spacing w:before="120" w:after="0" w:line="240" w:lineRule="auto"/>
        <w:jc w:val="both"/>
        <w:rPr>
          <w:rFonts w:ascii="Marianne" w:eastAsia="Calibri" w:hAnsi="Marianne" w:cs="Calibri"/>
          <w:sz w:val="20"/>
          <w:szCs w:val="20"/>
          <w:lang w:eastAsia="fr-FR"/>
        </w:rPr>
      </w:pPr>
      <w:r w:rsidRPr="00D60FAE">
        <w:rPr>
          <w:rFonts w:ascii="Marianne" w:eastAsia="Calibri" w:hAnsi="Marianne" w:cs="Calibri"/>
          <w:sz w:val="20"/>
          <w:szCs w:val="20"/>
          <w:lang w:eastAsia="fr-FR"/>
        </w:rPr>
        <w:t>Les projets doivent avoir pour objectif l’amélioration des conditions de vie des étudiants ou le développement de la vie de campus.</w:t>
      </w:r>
    </w:p>
    <w:p w14:paraId="6F361C0E" w14:textId="77777777" w:rsidR="00D60FAE" w:rsidRPr="00D60FAE" w:rsidRDefault="00D60FAE" w:rsidP="00D60FAE">
      <w:pPr>
        <w:spacing w:before="120" w:after="0" w:line="240" w:lineRule="auto"/>
        <w:jc w:val="both"/>
        <w:rPr>
          <w:rFonts w:ascii="Marianne" w:eastAsia="Calibri" w:hAnsi="Marianne" w:cs="Calibri"/>
          <w:sz w:val="20"/>
          <w:szCs w:val="20"/>
          <w:lang w:eastAsia="fr-FR"/>
        </w:rPr>
      </w:pPr>
    </w:p>
    <w:p w14:paraId="09DF29A5" w14:textId="77777777" w:rsidR="00D60FAE" w:rsidRPr="00D60FAE" w:rsidRDefault="00D60FAE" w:rsidP="00D60FAE">
      <w:pPr>
        <w:spacing w:after="0" w:line="240" w:lineRule="auto"/>
        <w:ind w:left="11" w:hanging="11"/>
        <w:jc w:val="both"/>
        <w:rPr>
          <w:rFonts w:ascii="Marianne" w:eastAsia="Calibri" w:hAnsi="Marianne" w:cs="Calibri"/>
          <w:sz w:val="20"/>
          <w:szCs w:val="20"/>
          <w:lang w:eastAsia="fr-FR"/>
        </w:rPr>
      </w:pPr>
    </w:p>
    <w:p w14:paraId="514D496D" w14:textId="77777777" w:rsidR="00D60FAE" w:rsidRPr="00D60FAE" w:rsidRDefault="00D60FAE" w:rsidP="00D60FAE">
      <w:pPr>
        <w:spacing w:after="0" w:line="240" w:lineRule="auto"/>
        <w:ind w:left="11" w:hanging="11"/>
        <w:jc w:val="both"/>
        <w:rPr>
          <w:rFonts w:ascii="Marianne" w:eastAsia="Calibri" w:hAnsi="Marianne" w:cs="Calibri"/>
          <w:sz w:val="20"/>
          <w:szCs w:val="20"/>
          <w:lang w:eastAsia="fr-FR"/>
        </w:rPr>
      </w:pPr>
    </w:p>
    <w:p w14:paraId="1D06B411" w14:textId="77777777" w:rsidR="00D60FAE" w:rsidRPr="00D60FAE" w:rsidRDefault="00D60FAE" w:rsidP="00D60FAE">
      <w:pPr>
        <w:spacing w:after="0" w:line="240" w:lineRule="auto"/>
        <w:ind w:left="567"/>
        <w:rPr>
          <w:rFonts w:ascii="Marianne" w:eastAsia="Calibri" w:hAnsi="Marianne" w:cs="Calibri"/>
          <w:sz w:val="20"/>
          <w:szCs w:val="20"/>
          <w:lang w:eastAsia="fr-FR"/>
        </w:rPr>
      </w:pPr>
      <w:r w:rsidRPr="00D60FAE">
        <w:rPr>
          <w:rFonts w:ascii="Marianne" w:eastAsia="Calibri" w:hAnsi="Marianne" w:cs="Calibri"/>
          <w:noProof/>
          <w:sz w:val="20"/>
          <w:szCs w:val="20"/>
          <w:lang w:eastAsia="fr-FR"/>
        </w:rPr>
        <mc:AlternateContent>
          <mc:Choice Requires="wpg">
            <w:drawing>
              <wp:anchor distT="0" distB="0" distL="114300" distR="114300" simplePos="0" relativeHeight="251665408" behindDoc="0" locked="0" layoutInCell="1" allowOverlap="1" wp14:anchorId="538557C0" wp14:editId="3D844D19">
                <wp:simplePos x="0" y="0"/>
                <wp:positionH relativeFrom="column">
                  <wp:posOffset>118745</wp:posOffset>
                </wp:positionH>
                <wp:positionV relativeFrom="paragraph">
                  <wp:posOffset>13335</wp:posOffset>
                </wp:positionV>
                <wp:extent cx="467995" cy="1290955"/>
                <wp:effectExtent l="0" t="0" r="0" b="4445"/>
                <wp:wrapSquare wrapText="bothSides"/>
                <wp:docPr id="6816" name="Group 6816"/>
                <wp:cNvGraphicFramePr/>
                <a:graphic xmlns:a="http://schemas.openxmlformats.org/drawingml/2006/main">
                  <a:graphicData uri="http://schemas.microsoft.com/office/word/2010/wordprocessingGroup">
                    <wpg:wgp>
                      <wpg:cNvGrpSpPr/>
                      <wpg:grpSpPr>
                        <a:xfrm>
                          <a:off x="0" y="0"/>
                          <a:ext cx="467995" cy="1290955"/>
                          <a:chOff x="0" y="0"/>
                          <a:chExt cx="468462" cy="1291493"/>
                        </a:xfrm>
                      </wpg:grpSpPr>
                      <wps:wsp>
                        <wps:cNvPr id="159" name="Shape 159"/>
                        <wps:cNvSpPr/>
                        <wps:spPr>
                          <a:xfrm>
                            <a:off x="0" y="91434"/>
                            <a:ext cx="391617" cy="261963"/>
                          </a:xfrm>
                          <a:custGeom>
                            <a:avLst/>
                            <a:gdLst/>
                            <a:ahLst/>
                            <a:cxnLst/>
                            <a:rect l="0" t="0" r="0" b="0"/>
                            <a:pathLst>
                              <a:path w="391617" h="261963">
                                <a:moveTo>
                                  <a:pt x="275984" y="0"/>
                                </a:moveTo>
                                <a:cubicBezTo>
                                  <a:pt x="315862" y="0"/>
                                  <a:pt x="336436" y="16701"/>
                                  <a:pt x="336436" y="45491"/>
                                </a:cubicBezTo>
                                <a:lnTo>
                                  <a:pt x="336436" y="70777"/>
                                </a:lnTo>
                                <a:lnTo>
                                  <a:pt x="378066" y="70777"/>
                                </a:lnTo>
                                <a:cubicBezTo>
                                  <a:pt x="385483" y="70777"/>
                                  <a:pt x="391617" y="75374"/>
                                  <a:pt x="391617" y="82461"/>
                                </a:cubicBezTo>
                                <a:cubicBezTo>
                                  <a:pt x="391617" y="89573"/>
                                  <a:pt x="385483" y="94551"/>
                                  <a:pt x="378066" y="94551"/>
                                </a:cubicBezTo>
                                <a:lnTo>
                                  <a:pt x="336436" y="94551"/>
                                </a:lnTo>
                                <a:lnTo>
                                  <a:pt x="336436" y="100825"/>
                                </a:lnTo>
                                <a:cubicBezTo>
                                  <a:pt x="336436" y="120878"/>
                                  <a:pt x="326796" y="135064"/>
                                  <a:pt x="307962" y="141744"/>
                                </a:cubicBezTo>
                                <a:lnTo>
                                  <a:pt x="307962" y="230657"/>
                                </a:lnTo>
                                <a:cubicBezTo>
                                  <a:pt x="307962" y="247777"/>
                                  <a:pt x="293929" y="261963"/>
                                  <a:pt x="275984" y="261963"/>
                                </a:cubicBezTo>
                                <a:cubicBezTo>
                                  <a:pt x="258445" y="261963"/>
                                  <a:pt x="244018" y="247777"/>
                                  <a:pt x="244018" y="230657"/>
                                </a:cubicBezTo>
                                <a:lnTo>
                                  <a:pt x="244018" y="141744"/>
                                </a:lnTo>
                                <a:cubicBezTo>
                                  <a:pt x="225603" y="135064"/>
                                  <a:pt x="215976" y="120878"/>
                                  <a:pt x="215976" y="100825"/>
                                </a:cubicBezTo>
                                <a:lnTo>
                                  <a:pt x="215976" y="94551"/>
                                </a:lnTo>
                                <a:lnTo>
                                  <a:pt x="13132" y="94551"/>
                                </a:lnTo>
                                <a:cubicBezTo>
                                  <a:pt x="6121" y="94551"/>
                                  <a:pt x="0" y="89573"/>
                                  <a:pt x="0" y="82461"/>
                                </a:cubicBezTo>
                                <a:cubicBezTo>
                                  <a:pt x="0" y="75374"/>
                                  <a:pt x="6121" y="70777"/>
                                  <a:pt x="13132" y="70777"/>
                                </a:cubicBezTo>
                                <a:lnTo>
                                  <a:pt x="215976" y="70777"/>
                                </a:lnTo>
                                <a:lnTo>
                                  <a:pt x="215976" y="45491"/>
                                </a:lnTo>
                                <a:cubicBezTo>
                                  <a:pt x="215976" y="16701"/>
                                  <a:pt x="236550" y="0"/>
                                  <a:pt x="275984" y="0"/>
                                </a:cubicBezTo>
                                <a:close/>
                              </a:path>
                            </a:pathLst>
                          </a:custGeom>
                          <a:solidFill>
                            <a:srgbClr val="A15793"/>
                          </a:solidFill>
                          <a:ln w="0" cap="flat">
                            <a:noFill/>
                            <a:miter lim="127000"/>
                          </a:ln>
                          <a:effectLst/>
                        </wps:spPr>
                        <wps:bodyPr/>
                      </wps:wsp>
                      <wps:wsp>
                        <wps:cNvPr id="160" name="Shape 160"/>
                        <wps:cNvSpPr/>
                        <wps:spPr>
                          <a:xfrm>
                            <a:off x="60465" y="91434"/>
                            <a:ext cx="120879" cy="55321"/>
                          </a:xfrm>
                          <a:custGeom>
                            <a:avLst/>
                            <a:gdLst/>
                            <a:ahLst/>
                            <a:cxnLst/>
                            <a:rect l="0" t="0" r="0" b="0"/>
                            <a:pathLst>
                              <a:path w="120879" h="55321">
                                <a:moveTo>
                                  <a:pt x="60439" y="0"/>
                                </a:moveTo>
                                <a:cubicBezTo>
                                  <a:pt x="100305" y="0"/>
                                  <a:pt x="120879" y="16701"/>
                                  <a:pt x="120879" y="45491"/>
                                </a:cubicBezTo>
                                <a:lnTo>
                                  <a:pt x="120879" y="55321"/>
                                </a:lnTo>
                                <a:lnTo>
                                  <a:pt x="0" y="55321"/>
                                </a:lnTo>
                                <a:lnTo>
                                  <a:pt x="0" y="45491"/>
                                </a:lnTo>
                                <a:cubicBezTo>
                                  <a:pt x="0" y="16701"/>
                                  <a:pt x="21031" y="0"/>
                                  <a:pt x="60439" y="0"/>
                                </a:cubicBezTo>
                                <a:close/>
                              </a:path>
                            </a:pathLst>
                          </a:custGeom>
                          <a:solidFill>
                            <a:srgbClr val="A15793"/>
                          </a:solidFill>
                          <a:ln w="0" cap="flat">
                            <a:noFill/>
                            <a:miter lim="127000"/>
                          </a:ln>
                          <a:effectLst/>
                        </wps:spPr>
                        <wps:bodyPr/>
                      </wps:wsp>
                      <wps:wsp>
                        <wps:cNvPr id="161" name="Shape 161"/>
                        <wps:cNvSpPr/>
                        <wps:spPr>
                          <a:xfrm>
                            <a:off x="80573" y="0"/>
                            <a:ext cx="83744" cy="79782"/>
                          </a:xfrm>
                          <a:custGeom>
                            <a:avLst/>
                            <a:gdLst/>
                            <a:ahLst/>
                            <a:cxnLst/>
                            <a:rect l="0" t="0" r="0" b="0"/>
                            <a:pathLst>
                              <a:path w="83744" h="79782">
                                <a:moveTo>
                                  <a:pt x="41910" y="0"/>
                                </a:moveTo>
                                <a:cubicBezTo>
                                  <a:pt x="64960" y="0"/>
                                  <a:pt x="83744" y="17843"/>
                                  <a:pt x="83744" y="39903"/>
                                </a:cubicBezTo>
                                <a:cubicBezTo>
                                  <a:pt x="83744" y="61900"/>
                                  <a:pt x="64960" y="79782"/>
                                  <a:pt x="41910" y="79782"/>
                                </a:cubicBezTo>
                                <a:cubicBezTo>
                                  <a:pt x="18758" y="79782"/>
                                  <a:pt x="0" y="61900"/>
                                  <a:pt x="0" y="39903"/>
                                </a:cubicBezTo>
                                <a:cubicBezTo>
                                  <a:pt x="0" y="17843"/>
                                  <a:pt x="18758" y="0"/>
                                  <a:pt x="41910" y="0"/>
                                </a:cubicBezTo>
                                <a:close/>
                              </a:path>
                            </a:pathLst>
                          </a:custGeom>
                          <a:solidFill>
                            <a:srgbClr val="A15793"/>
                          </a:solidFill>
                          <a:ln w="0" cap="flat">
                            <a:noFill/>
                            <a:miter lim="127000"/>
                          </a:ln>
                          <a:effectLst/>
                        </wps:spPr>
                        <wps:bodyPr/>
                      </wps:wsp>
                      <wps:wsp>
                        <wps:cNvPr id="162" name="Shape 162"/>
                        <wps:cNvSpPr/>
                        <wps:spPr>
                          <a:xfrm>
                            <a:off x="234818" y="3"/>
                            <a:ext cx="83744" cy="79794"/>
                          </a:xfrm>
                          <a:custGeom>
                            <a:avLst/>
                            <a:gdLst/>
                            <a:ahLst/>
                            <a:cxnLst/>
                            <a:rect l="0" t="0" r="0" b="0"/>
                            <a:pathLst>
                              <a:path w="83744" h="79794">
                                <a:moveTo>
                                  <a:pt x="41872" y="0"/>
                                </a:moveTo>
                                <a:cubicBezTo>
                                  <a:pt x="64986" y="0"/>
                                  <a:pt x="83744" y="17831"/>
                                  <a:pt x="83744" y="39916"/>
                                </a:cubicBezTo>
                                <a:cubicBezTo>
                                  <a:pt x="83744" y="61938"/>
                                  <a:pt x="64986" y="79794"/>
                                  <a:pt x="41872" y="79794"/>
                                </a:cubicBezTo>
                                <a:cubicBezTo>
                                  <a:pt x="18745" y="79794"/>
                                  <a:pt x="0" y="61938"/>
                                  <a:pt x="0" y="39916"/>
                                </a:cubicBezTo>
                                <a:cubicBezTo>
                                  <a:pt x="0" y="17831"/>
                                  <a:pt x="18745" y="0"/>
                                  <a:pt x="41872" y="0"/>
                                </a:cubicBezTo>
                                <a:close/>
                              </a:path>
                            </a:pathLst>
                          </a:custGeom>
                          <a:solidFill>
                            <a:srgbClr val="A15793"/>
                          </a:solidFill>
                          <a:ln w="0" cap="flat">
                            <a:noFill/>
                            <a:miter lim="127000"/>
                          </a:ln>
                          <a:effectLst/>
                        </wps:spPr>
                        <wps:bodyPr/>
                      </wps:wsp>
                      <wps:wsp>
                        <wps:cNvPr id="164" name="Shape 164"/>
                        <wps:cNvSpPr/>
                        <wps:spPr>
                          <a:xfrm>
                            <a:off x="25629" y="510286"/>
                            <a:ext cx="51206" cy="205827"/>
                          </a:xfrm>
                          <a:custGeom>
                            <a:avLst/>
                            <a:gdLst/>
                            <a:ahLst/>
                            <a:cxnLst/>
                            <a:rect l="0" t="0" r="0" b="0"/>
                            <a:pathLst>
                              <a:path w="51206" h="205827">
                                <a:moveTo>
                                  <a:pt x="51206" y="0"/>
                                </a:moveTo>
                                <a:lnTo>
                                  <a:pt x="51206" y="22509"/>
                                </a:lnTo>
                                <a:lnTo>
                                  <a:pt x="44545" y="30718"/>
                                </a:lnTo>
                                <a:cubicBezTo>
                                  <a:pt x="36468" y="44916"/>
                                  <a:pt x="31058" y="59877"/>
                                  <a:pt x="28137" y="75054"/>
                                </a:cubicBezTo>
                                <a:lnTo>
                                  <a:pt x="51206" y="84236"/>
                                </a:lnTo>
                                <a:lnTo>
                                  <a:pt x="51206" y="100774"/>
                                </a:lnTo>
                                <a:lnTo>
                                  <a:pt x="49066" y="96808"/>
                                </a:lnTo>
                                <a:lnTo>
                                  <a:pt x="26283" y="87741"/>
                                </a:lnTo>
                                <a:cubicBezTo>
                                  <a:pt x="24505" y="105260"/>
                                  <a:pt x="25962" y="122844"/>
                                  <a:pt x="30415" y="139649"/>
                                </a:cubicBezTo>
                                <a:lnTo>
                                  <a:pt x="51206" y="184079"/>
                                </a:lnTo>
                                <a:lnTo>
                                  <a:pt x="51206" y="205827"/>
                                </a:lnTo>
                                <a:lnTo>
                                  <a:pt x="46784" y="201261"/>
                                </a:lnTo>
                                <a:cubicBezTo>
                                  <a:pt x="7682" y="151897"/>
                                  <a:pt x="0" y="82315"/>
                                  <a:pt x="32937" y="24355"/>
                                </a:cubicBezTo>
                                <a:lnTo>
                                  <a:pt x="51206" y="0"/>
                                </a:lnTo>
                                <a:close/>
                              </a:path>
                            </a:pathLst>
                          </a:custGeom>
                          <a:solidFill>
                            <a:srgbClr val="A15793"/>
                          </a:solidFill>
                          <a:ln w="0" cap="flat">
                            <a:noFill/>
                            <a:miter lim="127000"/>
                          </a:ln>
                          <a:effectLst/>
                        </wps:spPr>
                        <wps:bodyPr/>
                      </wps:wsp>
                      <wps:wsp>
                        <wps:cNvPr id="165" name="Shape 165"/>
                        <wps:cNvSpPr/>
                        <wps:spPr>
                          <a:xfrm>
                            <a:off x="76834" y="452983"/>
                            <a:ext cx="130811" cy="320329"/>
                          </a:xfrm>
                          <a:custGeom>
                            <a:avLst/>
                            <a:gdLst/>
                            <a:ahLst/>
                            <a:cxnLst/>
                            <a:rect l="0" t="0" r="0" b="0"/>
                            <a:pathLst>
                              <a:path w="130811" h="320329">
                                <a:moveTo>
                                  <a:pt x="110753" y="0"/>
                                </a:moveTo>
                                <a:lnTo>
                                  <a:pt x="130811" y="1190"/>
                                </a:lnTo>
                                <a:lnTo>
                                  <a:pt x="130811" y="13140"/>
                                </a:lnTo>
                                <a:lnTo>
                                  <a:pt x="124683" y="12367"/>
                                </a:lnTo>
                                <a:cubicBezTo>
                                  <a:pt x="124023" y="12367"/>
                                  <a:pt x="123349" y="12392"/>
                                  <a:pt x="122689" y="12405"/>
                                </a:cubicBezTo>
                                <a:lnTo>
                                  <a:pt x="123324" y="20889"/>
                                </a:lnTo>
                                <a:lnTo>
                                  <a:pt x="130811" y="24991"/>
                                </a:lnTo>
                                <a:lnTo>
                                  <a:pt x="130811" y="39237"/>
                                </a:lnTo>
                                <a:lnTo>
                                  <a:pt x="116123" y="31188"/>
                                </a:lnTo>
                                <a:cubicBezTo>
                                  <a:pt x="107830" y="32674"/>
                                  <a:pt x="76956" y="38834"/>
                                  <a:pt x="60421" y="51140"/>
                                </a:cubicBezTo>
                                <a:lnTo>
                                  <a:pt x="54719" y="94002"/>
                                </a:lnTo>
                                <a:lnTo>
                                  <a:pt x="101569" y="119669"/>
                                </a:lnTo>
                                <a:lnTo>
                                  <a:pt x="130811" y="109417"/>
                                </a:lnTo>
                                <a:lnTo>
                                  <a:pt x="130811" y="122624"/>
                                </a:lnTo>
                                <a:lnTo>
                                  <a:pt x="106674" y="131087"/>
                                </a:lnTo>
                                <a:lnTo>
                                  <a:pt x="96959" y="193228"/>
                                </a:lnTo>
                                <a:lnTo>
                                  <a:pt x="130811" y="220208"/>
                                </a:lnTo>
                                <a:lnTo>
                                  <a:pt x="130811" y="236234"/>
                                </a:lnTo>
                                <a:lnTo>
                                  <a:pt x="88348" y="202397"/>
                                </a:lnTo>
                                <a:lnTo>
                                  <a:pt x="37536" y="210334"/>
                                </a:lnTo>
                                <a:lnTo>
                                  <a:pt x="27782" y="249006"/>
                                </a:lnTo>
                                <a:cubicBezTo>
                                  <a:pt x="46451" y="267955"/>
                                  <a:pt x="71724" y="282801"/>
                                  <a:pt x="78620" y="286674"/>
                                </a:cubicBezTo>
                                <a:lnTo>
                                  <a:pt x="125229" y="279803"/>
                                </a:lnTo>
                                <a:lnTo>
                                  <a:pt x="130811" y="255302"/>
                                </a:lnTo>
                                <a:lnTo>
                                  <a:pt x="130811" y="291854"/>
                                </a:lnTo>
                                <a:lnTo>
                                  <a:pt x="129979" y="291691"/>
                                </a:lnTo>
                                <a:lnTo>
                                  <a:pt x="82722" y="298663"/>
                                </a:lnTo>
                                <a:lnTo>
                                  <a:pt x="82151" y="301342"/>
                                </a:lnTo>
                                <a:cubicBezTo>
                                  <a:pt x="95994" y="305331"/>
                                  <a:pt x="110154" y="307274"/>
                                  <a:pt x="124213" y="307274"/>
                                </a:cubicBezTo>
                                <a:lnTo>
                                  <a:pt x="130811" y="306661"/>
                                </a:lnTo>
                                <a:lnTo>
                                  <a:pt x="130811" y="319475"/>
                                </a:lnTo>
                                <a:lnTo>
                                  <a:pt x="124188" y="320329"/>
                                </a:lnTo>
                                <a:cubicBezTo>
                                  <a:pt x="97251" y="320329"/>
                                  <a:pt x="69959" y="313789"/>
                                  <a:pt x="44813" y="300009"/>
                                </a:cubicBezTo>
                                <a:cubicBezTo>
                                  <a:pt x="34975" y="294618"/>
                                  <a:pt x="25925" y="288370"/>
                                  <a:pt x="17705" y="281414"/>
                                </a:cubicBezTo>
                                <a:lnTo>
                                  <a:pt x="0" y="263130"/>
                                </a:lnTo>
                                <a:lnTo>
                                  <a:pt x="0" y="241383"/>
                                </a:lnTo>
                                <a:lnTo>
                                  <a:pt x="1315" y="244193"/>
                                </a:lnTo>
                                <a:lnTo>
                                  <a:pt x="15857" y="244485"/>
                                </a:lnTo>
                                <a:lnTo>
                                  <a:pt x="25661" y="205648"/>
                                </a:lnTo>
                                <a:lnTo>
                                  <a:pt x="0" y="158078"/>
                                </a:lnTo>
                                <a:lnTo>
                                  <a:pt x="0" y="141539"/>
                                </a:lnTo>
                                <a:lnTo>
                                  <a:pt x="540" y="141755"/>
                                </a:lnTo>
                                <a:lnTo>
                                  <a:pt x="41841" y="94726"/>
                                </a:lnTo>
                                <a:lnTo>
                                  <a:pt x="47365" y="53223"/>
                                </a:lnTo>
                                <a:lnTo>
                                  <a:pt x="23997" y="50238"/>
                                </a:lnTo>
                                <a:lnTo>
                                  <a:pt x="0" y="79813"/>
                                </a:lnTo>
                                <a:lnTo>
                                  <a:pt x="0" y="57303"/>
                                </a:lnTo>
                                <a:lnTo>
                                  <a:pt x="6119" y="49145"/>
                                </a:lnTo>
                                <a:cubicBezTo>
                                  <a:pt x="34009" y="20419"/>
                                  <a:pt x="71527" y="3302"/>
                                  <a:pt x="110753" y="0"/>
                                </a:cubicBezTo>
                                <a:close/>
                              </a:path>
                            </a:pathLst>
                          </a:custGeom>
                          <a:solidFill>
                            <a:srgbClr val="A15793"/>
                          </a:solidFill>
                          <a:ln w="0" cap="flat">
                            <a:noFill/>
                            <a:miter lim="127000"/>
                          </a:ln>
                          <a:effectLst/>
                        </wps:spPr>
                        <wps:bodyPr/>
                      </wps:wsp>
                      <wps:wsp>
                        <wps:cNvPr id="166" name="Shape 166"/>
                        <wps:cNvSpPr/>
                        <wps:spPr>
                          <a:xfrm>
                            <a:off x="207645" y="454173"/>
                            <a:ext cx="93999" cy="318286"/>
                          </a:xfrm>
                          <a:custGeom>
                            <a:avLst/>
                            <a:gdLst/>
                            <a:ahLst/>
                            <a:cxnLst/>
                            <a:rect l="0" t="0" r="0" b="0"/>
                            <a:pathLst>
                              <a:path w="93999" h="318286">
                                <a:moveTo>
                                  <a:pt x="0" y="0"/>
                                </a:moveTo>
                                <a:lnTo>
                                  <a:pt x="27327" y="1621"/>
                                </a:lnTo>
                                <a:cubicBezTo>
                                  <a:pt x="43057" y="4863"/>
                                  <a:pt x="58554" y="10456"/>
                                  <a:pt x="73311" y="18543"/>
                                </a:cubicBezTo>
                                <a:lnTo>
                                  <a:pt x="93999" y="32735"/>
                                </a:lnTo>
                                <a:lnTo>
                                  <a:pt x="93999" y="141213"/>
                                </a:lnTo>
                                <a:lnTo>
                                  <a:pt x="88068" y="146496"/>
                                </a:lnTo>
                                <a:lnTo>
                                  <a:pt x="77705" y="206223"/>
                                </a:lnTo>
                                <a:lnTo>
                                  <a:pt x="93999" y="224824"/>
                                </a:lnTo>
                                <a:lnTo>
                                  <a:pt x="93999" y="257915"/>
                                </a:lnTo>
                                <a:lnTo>
                                  <a:pt x="92145" y="260770"/>
                                </a:lnTo>
                                <a:cubicBezTo>
                                  <a:pt x="86103" y="268571"/>
                                  <a:pt x="77413" y="278125"/>
                                  <a:pt x="65272" y="288202"/>
                                </a:cubicBezTo>
                                <a:lnTo>
                                  <a:pt x="93999" y="267709"/>
                                </a:lnTo>
                                <a:lnTo>
                                  <a:pt x="93999" y="285217"/>
                                </a:lnTo>
                                <a:lnTo>
                                  <a:pt x="93129" y="286019"/>
                                </a:lnTo>
                                <a:cubicBezTo>
                                  <a:pt x="75928" y="298938"/>
                                  <a:pt x="56367" y="308277"/>
                                  <a:pt x="35725" y="313682"/>
                                </a:cubicBezTo>
                                <a:lnTo>
                                  <a:pt x="0" y="318286"/>
                                </a:lnTo>
                                <a:lnTo>
                                  <a:pt x="0" y="305471"/>
                                </a:lnTo>
                                <a:lnTo>
                                  <a:pt x="21565" y="303468"/>
                                </a:lnTo>
                                <a:cubicBezTo>
                                  <a:pt x="30817" y="301738"/>
                                  <a:pt x="39891" y="299163"/>
                                  <a:pt x="48660" y="295784"/>
                                </a:cubicBezTo>
                                <a:cubicBezTo>
                                  <a:pt x="46603" y="295860"/>
                                  <a:pt x="44088" y="295924"/>
                                  <a:pt x="41218" y="295924"/>
                                </a:cubicBezTo>
                                <a:cubicBezTo>
                                  <a:pt x="35681" y="295924"/>
                                  <a:pt x="28845" y="295685"/>
                                  <a:pt x="21555" y="294889"/>
                                </a:cubicBezTo>
                                <a:lnTo>
                                  <a:pt x="0" y="290664"/>
                                </a:lnTo>
                                <a:lnTo>
                                  <a:pt x="0" y="254112"/>
                                </a:lnTo>
                                <a:lnTo>
                                  <a:pt x="3677" y="237973"/>
                                </a:lnTo>
                                <a:lnTo>
                                  <a:pt x="0" y="235044"/>
                                </a:lnTo>
                                <a:lnTo>
                                  <a:pt x="0" y="219018"/>
                                </a:lnTo>
                                <a:lnTo>
                                  <a:pt x="11944" y="228538"/>
                                </a:lnTo>
                                <a:cubicBezTo>
                                  <a:pt x="26092" y="223508"/>
                                  <a:pt x="54807" y="212434"/>
                                  <a:pt x="65107" y="204738"/>
                                </a:cubicBezTo>
                                <a:lnTo>
                                  <a:pt x="75406" y="145404"/>
                                </a:lnTo>
                                <a:cubicBezTo>
                                  <a:pt x="70034" y="140057"/>
                                  <a:pt x="54413" y="125426"/>
                                  <a:pt x="30740" y="110656"/>
                                </a:cubicBezTo>
                                <a:lnTo>
                                  <a:pt x="0" y="121434"/>
                                </a:lnTo>
                                <a:lnTo>
                                  <a:pt x="0" y="108227"/>
                                </a:lnTo>
                                <a:lnTo>
                                  <a:pt x="25419" y="99315"/>
                                </a:lnTo>
                                <a:lnTo>
                                  <a:pt x="28048" y="53417"/>
                                </a:lnTo>
                                <a:lnTo>
                                  <a:pt x="0" y="38047"/>
                                </a:lnTo>
                                <a:lnTo>
                                  <a:pt x="0" y="23801"/>
                                </a:lnTo>
                                <a:lnTo>
                                  <a:pt x="36112" y="43587"/>
                                </a:lnTo>
                                <a:cubicBezTo>
                                  <a:pt x="42755" y="43371"/>
                                  <a:pt x="65297" y="43219"/>
                                  <a:pt x="85147" y="49747"/>
                                </a:cubicBezTo>
                                <a:lnTo>
                                  <a:pt x="88805" y="44603"/>
                                </a:lnTo>
                                <a:cubicBezTo>
                                  <a:pt x="82048" y="39181"/>
                                  <a:pt x="74720" y="34253"/>
                                  <a:pt x="66834" y="29935"/>
                                </a:cubicBezTo>
                                <a:cubicBezTo>
                                  <a:pt x="55493" y="23725"/>
                                  <a:pt x="43574" y="19035"/>
                                  <a:pt x="31329" y="15898"/>
                                </a:cubicBezTo>
                                <a:lnTo>
                                  <a:pt x="0" y="11950"/>
                                </a:lnTo>
                                <a:lnTo>
                                  <a:pt x="0" y="0"/>
                                </a:lnTo>
                                <a:close/>
                              </a:path>
                            </a:pathLst>
                          </a:custGeom>
                          <a:solidFill>
                            <a:srgbClr val="A15793"/>
                          </a:solidFill>
                          <a:ln w="0" cap="flat">
                            <a:noFill/>
                            <a:miter lim="127000"/>
                          </a:ln>
                          <a:effectLst/>
                        </wps:spPr>
                        <wps:bodyPr/>
                      </wps:wsp>
                      <wps:wsp>
                        <wps:cNvPr id="167" name="Shape 167"/>
                        <wps:cNvSpPr/>
                        <wps:spPr>
                          <a:xfrm>
                            <a:off x="301644" y="696173"/>
                            <a:ext cx="22231" cy="43217"/>
                          </a:xfrm>
                          <a:custGeom>
                            <a:avLst/>
                            <a:gdLst/>
                            <a:ahLst/>
                            <a:cxnLst/>
                            <a:rect l="0" t="0" r="0" b="0"/>
                            <a:pathLst>
                              <a:path w="22231" h="43217">
                                <a:moveTo>
                                  <a:pt x="22231" y="0"/>
                                </a:moveTo>
                                <a:lnTo>
                                  <a:pt x="22231" y="22713"/>
                                </a:lnTo>
                                <a:lnTo>
                                  <a:pt x="0" y="43217"/>
                                </a:lnTo>
                                <a:lnTo>
                                  <a:pt x="0" y="25709"/>
                                </a:lnTo>
                                <a:lnTo>
                                  <a:pt x="3305" y="23351"/>
                                </a:lnTo>
                                <a:lnTo>
                                  <a:pt x="22231" y="0"/>
                                </a:lnTo>
                                <a:close/>
                              </a:path>
                            </a:pathLst>
                          </a:custGeom>
                          <a:solidFill>
                            <a:srgbClr val="A15793"/>
                          </a:solidFill>
                          <a:ln w="0" cap="flat">
                            <a:noFill/>
                            <a:miter lim="127000"/>
                          </a:ln>
                          <a:effectLst/>
                        </wps:spPr>
                        <wps:bodyPr/>
                      </wps:wsp>
                      <wps:wsp>
                        <wps:cNvPr id="168" name="Shape 168"/>
                        <wps:cNvSpPr/>
                        <wps:spPr>
                          <a:xfrm>
                            <a:off x="301644" y="677452"/>
                            <a:ext cx="22231" cy="34636"/>
                          </a:xfrm>
                          <a:custGeom>
                            <a:avLst/>
                            <a:gdLst/>
                            <a:ahLst/>
                            <a:cxnLst/>
                            <a:rect l="0" t="0" r="0" b="0"/>
                            <a:pathLst>
                              <a:path w="22231" h="34636">
                                <a:moveTo>
                                  <a:pt x="22231" y="0"/>
                                </a:moveTo>
                                <a:lnTo>
                                  <a:pt x="22231" y="13978"/>
                                </a:lnTo>
                                <a:lnTo>
                                  <a:pt x="9131" y="20575"/>
                                </a:lnTo>
                                <a:lnTo>
                                  <a:pt x="0" y="34636"/>
                                </a:lnTo>
                                <a:lnTo>
                                  <a:pt x="0" y="1545"/>
                                </a:lnTo>
                                <a:lnTo>
                                  <a:pt x="5867" y="8243"/>
                                </a:lnTo>
                                <a:lnTo>
                                  <a:pt x="22231" y="0"/>
                                </a:lnTo>
                                <a:close/>
                              </a:path>
                            </a:pathLst>
                          </a:custGeom>
                          <a:solidFill>
                            <a:srgbClr val="A15793"/>
                          </a:solidFill>
                          <a:ln w="0" cap="flat">
                            <a:noFill/>
                            <a:miter lim="127000"/>
                          </a:ln>
                          <a:effectLst/>
                        </wps:spPr>
                        <wps:bodyPr/>
                      </wps:wsp>
                      <wps:wsp>
                        <wps:cNvPr id="169" name="Shape 169"/>
                        <wps:cNvSpPr/>
                        <wps:spPr>
                          <a:xfrm>
                            <a:off x="301644" y="486908"/>
                            <a:ext cx="22231" cy="108478"/>
                          </a:xfrm>
                          <a:custGeom>
                            <a:avLst/>
                            <a:gdLst/>
                            <a:ahLst/>
                            <a:cxnLst/>
                            <a:rect l="0" t="0" r="0" b="0"/>
                            <a:pathLst>
                              <a:path w="22231" h="108478">
                                <a:moveTo>
                                  <a:pt x="0" y="0"/>
                                </a:moveTo>
                                <a:lnTo>
                                  <a:pt x="6419" y="4404"/>
                                </a:lnTo>
                                <a:lnTo>
                                  <a:pt x="22231" y="23328"/>
                                </a:lnTo>
                                <a:lnTo>
                                  <a:pt x="22231" y="42360"/>
                                </a:lnTo>
                                <a:lnTo>
                                  <a:pt x="4318" y="20213"/>
                                </a:lnTo>
                                <a:lnTo>
                                  <a:pt x="1156" y="24670"/>
                                </a:lnTo>
                                <a:cubicBezTo>
                                  <a:pt x="4375" y="29699"/>
                                  <a:pt x="10192" y="38942"/>
                                  <a:pt x="15756" y="48640"/>
                                </a:cubicBezTo>
                                <a:lnTo>
                                  <a:pt x="22231" y="60609"/>
                                </a:lnTo>
                                <a:lnTo>
                                  <a:pt x="22231" y="88851"/>
                                </a:lnTo>
                                <a:lnTo>
                                  <a:pt x="10844" y="98819"/>
                                </a:lnTo>
                                <a:lnTo>
                                  <a:pt x="0" y="108478"/>
                                </a:lnTo>
                                <a:lnTo>
                                  <a:pt x="0" y="0"/>
                                </a:lnTo>
                                <a:close/>
                              </a:path>
                            </a:pathLst>
                          </a:custGeom>
                          <a:solidFill>
                            <a:srgbClr val="A15793"/>
                          </a:solidFill>
                          <a:ln w="0" cap="flat">
                            <a:noFill/>
                            <a:miter lim="127000"/>
                          </a:ln>
                          <a:effectLst/>
                        </wps:spPr>
                        <wps:bodyPr/>
                      </wps:wsp>
                      <wps:wsp>
                        <wps:cNvPr id="170" name="Shape 170"/>
                        <wps:cNvSpPr/>
                        <wps:spPr>
                          <a:xfrm>
                            <a:off x="323875" y="510235"/>
                            <a:ext cx="48977" cy="208651"/>
                          </a:xfrm>
                          <a:custGeom>
                            <a:avLst/>
                            <a:gdLst/>
                            <a:ahLst/>
                            <a:cxnLst/>
                            <a:rect l="0" t="0" r="0" b="0"/>
                            <a:pathLst>
                              <a:path w="48977" h="208651">
                                <a:moveTo>
                                  <a:pt x="0" y="0"/>
                                </a:moveTo>
                                <a:lnTo>
                                  <a:pt x="19487" y="23322"/>
                                </a:lnTo>
                                <a:cubicBezTo>
                                  <a:pt x="46701" y="70502"/>
                                  <a:pt x="48977" y="130113"/>
                                  <a:pt x="20149" y="180819"/>
                                </a:cubicBezTo>
                                <a:cubicBezTo>
                                  <a:pt x="14545" y="190679"/>
                                  <a:pt x="8033" y="199735"/>
                                  <a:pt x="772" y="207939"/>
                                </a:cubicBezTo>
                                <a:lnTo>
                                  <a:pt x="0" y="208651"/>
                                </a:lnTo>
                                <a:lnTo>
                                  <a:pt x="0" y="185938"/>
                                </a:lnTo>
                                <a:lnTo>
                                  <a:pt x="6496" y="177923"/>
                                </a:lnTo>
                                <a:lnTo>
                                  <a:pt x="0" y="181194"/>
                                </a:lnTo>
                                <a:lnTo>
                                  <a:pt x="0" y="167217"/>
                                </a:lnTo>
                                <a:lnTo>
                                  <a:pt x="16135" y="159089"/>
                                </a:lnTo>
                                <a:cubicBezTo>
                                  <a:pt x="27476" y="132280"/>
                                  <a:pt x="30156" y="103603"/>
                                  <a:pt x="25127" y="76412"/>
                                </a:cubicBezTo>
                                <a:lnTo>
                                  <a:pt x="2026" y="63750"/>
                                </a:lnTo>
                                <a:lnTo>
                                  <a:pt x="0" y="65524"/>
                                </a:lnTo>
                                <a:lnTo>
                                  <a:pt x="0" y="37281"/>
                                </a:lnTo>
                                <a:lnTo>
                                  <a:pt x="1325" y="39731"/>
                                </a:lnTo>
                                <a:cubicBezTo>
                                  <a:pt x="3625" y="44338"/>
                                  <a:pt x="5505" y="48590"/>
                                  <a:pt x="6610" y="52015"/>
                                </a:cubicBezTo>
                                <a:lnTo>
                                  <a:pt x="21076" y="59941"/>
                                </a:lnTo>
                                <a:cubicBezTo>
                                  <a:pt x="17443" y="48155"/>
                                  <a:pt x="12322" y="36807"/>
                                  <a:pt x="5796" y="26198"/>
                                </a:cubicBezTo>
                                <a:lnTo>
                                  <a:pt x="0" y="19032"/>
                                </a:lnTo>
                                <a:lnTo>
                                  <a:pt x="0" y="0"/>
                                </a:lnTo>
                                <a:close/>
                              </a:path>
                            </a:pathLst>
                          </a:custGeom>
                          <a:solidFill>
                            <a:srgbClr val="A15793"/>
                          </a:solidFill>
                          <a:ln w="0" cap="flat">
                            <a:noFill/>
                            <a:miter lim="127000"/>
                          </a:ln>
                          <a:effectLst/>
                        </wps:spPr>
                        <wps:bodyPr/>
                      </wps:wsp>
                      <wps:wsp>
                        <wps:cNvPr id="180" name="Shape 180"/>
                        <wps:cNvSpPr/>
                        <wps:spPr>
                          <a:xfrm>
                            <a:off x="207500" y="1042235"/>
                            <a:ext cx="31864" cy="63500"/>
                          </a:xfrm>
                          <a:custGeom>
                            <a:avLst/>
                            <a:gdLst/>
                            <a:ahLst/>
                            <a:cxnLst/>
                            <a:rect l="0" t="0" r="0" b="0"/>
                            <a:pathLst>
                              <a:path w="31864" h="63500">
                                <a:moveTo>
                                  <a:pt x="31864" y="0"/>
                                </a:moveTo>
                                <a:lnTo>
                                  <a:pt x="31864" y="19291"/>
                                </a:lnTo>
                                <a:cubicBezTo>
                                  <a:pt x="24956" y="19291"/>
                                  <a:pt x="19367" y="24879"/>
                                  <a:pt x="19367" y="31750"/>
                                </a:cubicBezTo>
                                <a:cubicBezTo>
                                  <a:pt x="19367" y="38633"/>
                                  <a:pt x="24956" y="44209"/>
                                  <a:pt x="31864" y="44209"/>
                                </a:cubicBezTo>
                                <a:lnTo>
                                  <a:pt x="31864" y="63500"/>
                                </a:lnTo>
                                <a:cubicBezTo>
                                  <a:pt x="14300" y="63500"/>
                                  <a:pt x="0" y="49264"/>
                                  <a:pt x="0" y="31750"/>
                                </a:cubicBezTo>
                                <a:cubicBezTo>
                                  <a:pt x="0" y="14250"/>
                                  <a:pt x="14300" y="0"/>
                                  <a:pt x="31864" y="0"/>
                                </a:cubicBezTo>
                                <a:close/>
                              </a:path>
                            </a:pathLst>
                          </a:custGeom>
                          <a:solidFill>
                            <a:srgbClr val="A15793"/>
                          </a:solidFill>
                          <a:ln w="0" cap="flat">
                            <a:noFill/>
                            <a:miter lim="127000"/>
                          </a:ln>
                          <a:effectLst/>
                        </wps:spPr>
                        <wps:bodyPr/>
                      </wps:wsp>
                      <wps:wsp>
                        <wps:cNvPr id="181" name="Shape 181"/>
                        <wps:cNvSpPr/>
                        <wps:spPr>
                          <a:xfrm>
                            <a:off x="239365" y="1042235"/>
                            <a:ext cx="31864" cy="63500"/>
                          </a:xfrm>
                          <a:custGeom>
                            <a:avLst/>
                            <a:gdLst/>
                            <a:ahLst/>
                            <a:cxnLst/>
                            <a:rect l="0" t="0" r="0" b="0"/>
                            <a:pathLst>
                              <a:path w="31864" h="63500">
                                <a:moveTo>
                                  <a:pt x="0" y="0"/>
                                </a:moveTo>
                                <a:cubicBezTo>
                                  <a:pt x="17564" y="0"/>
                                  <a:pt x="31864" y="14250"/>
                                  <a:pt x="31864" y="31750"/>
                                </a:cubicBezTo>
                                <a:cubicBezTo>
                                  <a:pt x="31864" y="49264"/>
                                  <a:pt x="17564" y="63500"/>
                                  <a:pt x="0" y="63500"/>
                                </a:cubicBezTo>
                                <a:lnTo>
                                  <a:pt x="0" y="44209"/>
                                </a:lnTo>
                                <a:cubicBezTo>
                                  <a:pt x="6909" y="44209"/>
                                  <a:pt x="12497" y="38633"/>
                                  <a:pt x="12497" y="31750"/>
                                </a:cubicBezTo>
                                <a:cubicBezTo>
                                  <a:pt x="12497" y="24879"/>
                                  <a:pt x="6909" y="19291"/>
                                  <a:pt x="0" y="19291"/>
                                </a:cubicBezTo>
                                <a:lnTo>
                                  <a:pt x="0" y="0"/>
                                </a:lnTo>
                                <a:close/>
                              </a:path>
                            </a:pathLst>
                          </a:custGeom>
                          <a:solidFill>
                            <a:srgbClr val="A15793"/>
                          </a:solidFill>
                          <a:ln w="0" cap="flat">
                            <a:noFill/>
                            <a:miter lim="127000"/>
                          </a:ln>
                          <a:effectLst/>
                        </wps:spPr>
                        <wps:bodyPr/>
                      </wps:wsp>
                      <wps:wsp>
                        <wps:cNvPr id="182" name="Shape 182"/>
                        <wps:cNvSpPr/>
                        <wps:spPr>
                          <a:xfrm>
                            <a:off x="37259" y="942853"/>
                            <a:ext cx="202101" cy="277604"/>
                          </a:xfrm>
                          <a:custGeom>
                            <a:avLst/>
                            <a:gdLst/>
                            <a:ahLst/>
                            <a:cxnLst/>
                            <a:rect l="0" t="0" r="0" b="0"/>
                            <a:pathLst>
                              <a:path w="202101" h="277604">
                                <a:moveTo>
                                  <a:pt x="133388" y="2374"/>
                                </a:moveTo>
                                <a:cubicBezTo>
                                  <a:pt x="152332" y="3442"/>
                                  <a:pt x="174521" y="8484"/>
                                  <a:pt x="199541" y="20067"/>
                                </a:cubicBezTo>
                                <a:lnTo>
                                  <a:pt x="202101" y="21435"/>
                                </a:lnTo>
                                <a:lnTo>
                                  <a:pt x="202101" y="79852"/>
                                </a:lnTo>
                                <a:lnTo>
                                  <a:pt x="182074" y="83880"/>
                                </a:lnTo>
                                <a:cubicBezTo>
                                  <a:pt x="163601" y="91666"/>
                                  <a:pt x="150635" y="109892"/>
                                  <a:pt x="150635" y="131132"/>
                                </a:cubicBezTo>
                                <a:cubicBezTo>
                                  <a:pt x="150635" y="152373"/>
                                  <a:pt x="163601" y="170599"/>
                                  <a:pt x="182074" y="178385"/>
                                </a:cubicBezTo>
                                <a:lnTo>
                                  <a:pt x="202101" y="182414"/>
                                </a:lnTo>
                                <a:lnTo>
                                  <a:pt x="202101" y="277604"/>
                                </a:lnTo>
                                <a:lnTo>
                                  <a:pt x="201071" y="277558"/>
                                </a:lnTo>
                                <a:cubicBezTo>
                                  <a:pt x="181391" y="274585"/>
                                  <a:pt x="162477" y="266343"/>
                                  <a:pt x="159118" y="246829"/>
                                </a:cubicBezTo>
                                <a:cubicBezTo>
                                  <a:pt x="152413" y="207790"/>
                                  <a:pt x="128905" y="172103"/>
                                  <a:pt x="77419" y="158577"/>
                                </a:cubicBezTo>
                                <a:cubicBezTo>
                                  <a:pt x="25933" y="145052"/>
                                  <a:pt x="0" y="186403"/>
                                  <a:pt x="11201" y="142067"/>
                                </a:cubicBezTo>
                                <a:cubicBezTo>
                                  <a:pt x="15837" y="123741"/>
                                  <a:pt x="22098" y="123081"/>
                                  <a:pt x="28740" y="92284"/>
                                </a:cubicBezTo>
                                <a:cubicBezTo>
                                  <a:pt x="35395" y="61485"/>
                                  <a:pt x="98679" y="38638"/>
                                  <a:pt x="98679" y="38638"/>
                                </a:cubicBezTo>
                                <a:cubicBezTo>
                                  <a:pt x="98679" y="38638"/>
                                  <a:pt x="49911" y="41356"/>
                                  <a:pt x="59715" y="25913"/>
                                </a:cubicBezTo>
                                <a:cubicBezTo>
                                  <a:pt x="65216" y="17245"/>
                                  <a:pt x="91290" y="0"/>
                                  <a:pt x="133388" y="2374"/>
                                </a:cubicBezTo>
                                <a:close/>
                              </a:path>
                            </a:pathLst>
                          </a:custGeom>
                          <a:solidFill>
                            <a:srgbClr val="A15793"/>
                          </a:solidFill>
                          <a:ln w="0" cap="flat">
                            <a:noFill/>
                            <a:miter lim="127000"/>
                          </a:ln>
                          <a:effectLst/>
                        </wps:spPr>
                        <wps:bodyPr/>
                      </wps:wsp>
                      <wps:wsp>
                        <wps:cNvPr id="183" name="Shape 183"/>
                        <wps:cNvSpPr/>
                        <wps:spPr>
                          <a:xfrm>
                            <a:off x="239361" y="964288"/>
                            <a:ext cx="229102" cy="257382"/>
                          </a:xfrm>
                          <a:custGeom>
                            <a:avLst/>
                            <a:gdLst/>
                            <a:ahLst/>
                            <a:cxnLst/>
                            <a:rect l="0" t="0" r="0" b="0"/>
                            <a:pathLst>
                              <a:path w="229102" h="257382">
                                <a:moveTo>
                                  <a:pt x="0" y="0"/>
                                </a:moveTo>
                                <a:lnTo>
                                  <a:pt x="23387" y="12491"/>
                                </a:lnTo>
                                <a:cubicBezTo>
                                  <a:pt x="229102" y="136799"/>
                                  <a:pt x="61944" y="252001"/>
                                  <a:pt x="60369" y="252674"/>
                                </a:cubicBezTo>
                                <a:cubicBezTo>
                                  <a:pt x="53105" y="255747"/>
                                  <a:pt x="54185" y="253131"/>
                                  <a:pt x="45523" y="255239"/>
                                </a:cubicBezTo>
                                <a:cubicBezTo>
                                  <a:pt x="42310" y="256021"/>
                                  <a:pt x="35592" y="256985"/>
                                  <a:pt x="27217" y="257382"/>
                                </a:cubicBezTo>
                                <a:lnTo>
                                  <a:pt x="0" y="256169"/>
                                </a:lnTo>
                                <a:lnTo>
                                  <a:pt x="0" y="160979"/>
                                </a:lnTo>
                                <a:lnTo>
                                  <a:pt x="6" y="160980"/>
                                </a:lnTo>
                                <a:cubicBezTo>
                                  <a:pt x="28429" y="160980"/>
                                  <a:pt x="51467" y="138018"/>
                                  <a:pt x="51467" y="109697"/>
                                </a:cubicBezTo>
                                <a:cubicBezTo>
                                  <a:pt x="51467" y="81376"/>
                                  <a:pt x="28429" y="58415"/>
                                  <a:pt x="6" y="58415"/>
                                </a:cubicBezTo>
                                <a:lnTo>
                                  <a:pt x="0" y="58417"/>
                                </a:lnTo>
                                <a:lnTo>
                                  <a:pt x="0" y="0"/>
                                </a:lnTo>
                                <a:close/>
                              </a:path>
                            </a:pathLst>
                          </a:custGeom>
                          <a:solidFill>
                            <a:srgbClr val="A15793"/>
                          </a:solidFill>
                          <a:ln w="0" cap="flat">
                            <a:noFill/>
                            <a:miter lim="127000"/>
                          </a:ln>
                          <a:effectLst/>
                        </wps:spPr>
                        <wps:bodyPr/>
                      </wps:wsp>
                      <wps:wsp>
                        <wps:cNvPr id="184" name="Shape 184"/>
                        <wps:cNvSpPr/>
                        <wps:spPr>
                          <a:xfrm>
                            <a:off x="50776" y="1046992"/>
                            <a:ext cx="254102" cy="168986"/>
                          </a:xfrm>
                          <a:custGeom>
                            <a:avLst/>
                            <a:gdLst/>
                            <a:ahLst/>
                            <a:cxnLst/>
                            <a:rect l="0" t="0" r="0" b="0"/>
                            <a:pathLst>
                              <a:path w="254102" h="168986">
                                <a:moveTo>
                                  <a:pt x="15303" y="8356"/>
                                </a:moveTo>
                                <a:cubicBezTo>
                                  <a:pt x="34404" y="14567"/>
                                  <a:pt x="72250" y="0"/>
                                  <a:pt x="96926" y="18618"/>
                                </a:cubicBezTo>
                                <a:cubicBezTo>
                                  <a:pt x="130086" y="43624"/>
                                  <a:pt x="145263" y="73216"/>
                                  <a:pt x="153391" y="98806"/>
                                </a:cubicBezTo>
                                <a:cubicBezTo>
                                  <a:pt x="153975" y="99352"/>
                                  <a:pt x="154559" y="99898"/>
                                  <a:pt x="155130" y="100444"/>
                                </a:cubicBezTo>
                                <a:cubicBezTo>
                                  <a:pt x="156654" y="101917"/>
                                  <a:pt x="158242" y="103315"/>
                                  <a:pt x="159690" y="104839"/>
                                </a:cubicBezTo>
                                <a:lnTo>
                                  <a:pt x="163932" y="109410"/>
                                </a:lnTo>
                                <a:lnTo>
                                  <a:pt x="166040" y="111696"/>
                                </a:lnTo>
                                <a:lnTo>
                                  <a:pt x="167996" y="114084"/>
                                </a:lnTo>
                                <a:cubicBezTo>
                                  <a:pt x="170599" y="117246"/>
                                  <a:pt x="173215" y="120370"/>
                                  <a:pt x="175514" y="123698"/>
                                </a:cubicBezTo>
                                <a:lnTo>
                                  <a:pt x="179057" y="128588"/>
                                </a:lnTo>
                                <a:lnTo>
                                  <a:pt x="182054" y="132842"/>
                                </a:lnTo>
                                <a:cubicBezTo>
                                  <a:pt x="185979" y="138278"/>
                                  <a:pt x="190640" y="142887"/>
                                  <a:pt x="196088" y="146202"/>
                                </a:cubicBezTo>
                                <a:cubicBezTo>
                                  <a:pt x="201524" y="149542"/>
                                  <a:pt x="207886" y="151257"/>
                                  <a:pt x="214719" y="151168"/>
                                </a:cubicBezTo>
                                <a:cubicBezTo>
                                  <a:pt x="221526" y="151003"/>
                                  <a:pt x="228613" y="149047"/>
                                  <a:pt x="235306" y="145923"/>
                                </a:cubicBezTo>
                                <a:cubicBezTo>
                                  <a:pt x="241986" y="142760"/>
                                  <a:pt x="248399" y="138595"/>
                                  <a:pt x="254102" y="133515"/>
                                </a:cubicBezTo>
                                <a:cubicBezTo>
                                  <a:pt x="249618" y="139712"/>
                                  <a:pt x="244157" y="145314"/>
                                  <a:pt x="237922" y="150152"/>
                                </a:cubicBezTo>
                                <a:cubicBezTo>
                                  <a:pt x="231661" y="154953"/>
                                  <a:pt x="224409" y="158941"/>
                                  <a:pt x="216129" y="161010"/>
                                </a:cubicBezTo>
                                <a:cubicBezTo>
                                  <a:pt x="211988" y="162001"/>
                                  <a:pt x="207620" y="162446"/>
                                  <a:pt x="203200" y="162293"/>
                                </a:cubicBezTo>
                                <a:cubicBezTo>
                                  <a:pt x="198768" y="162179"/>
                                  <a:pt x="194348" y="161227"/>
                                  <a:pt x="190094" y="159868"/>
                                </a:cubicBezTo>
                                <a:cubicBezTo>
                                  <a:pt x="183705" y="157746"/>
                                  <a:pt x="177825" y="154470"/>
                                  <a:pt x="172555" y="150571"/>
                                </a:cubicBezTo>
                                <a:lnTo>
                                  <a:pt x="173749" y="152133"/>
                                </a:lnTo>
                                <a:cubicBezTo>
                                  <a:pt x="175197" y="154038"/>
                                  <a:pt x="176809" y="155689"/>
                                  <a:pt x="178346" y="157518"/>
                                </a:cubicBezTo>
                                <a:cubicBezTo>
                                  <a:pt x="179959" y="159194"/>
                                  <a:pt x="181623" y="160833"/>
                                  <a:pt x="183325" y="162420"/>
                                </a:cubicBezTo>
                                <a:lnTo>
                                  <a:pt x="185991" y="164643"/>
                                </a:lnTo>
                                <a:cubicBezTo>
                                  <a:pt x="186436" y="165011"/>
                                  <a:pt x="186868" y="165405"/>
                                  <a:pt x="187325" y="165760"/>
                                </a:cubicBezTo>
                                <a:lnTo>
                                  <a:pt x="188735" y="166738"/>
                                </a:lnTo>
                                <a:lnTo>
                                  <a:pt x="191579" y="168719"/>
                                </a:lnTo>
                                <a:lnTo>
                                  <a:pt x="192037" y="168986"/>
                                </a:lnTo>
                                <a:cubicBezTo>
                                  <a:pt x="181432" y="167754"/>
                                  <a:pt x="170840" y="165036"/>
                                  <a:pt x="162877" y="159842"/>
                                </a:cubicBezTo>
                                <a:cubicBezTo>
                                  <a:pt x="155893" y="155270"/>
                                  <a:pt x="151867" y="149377"/>
                                  <a:pt x="150571" y="141833"/>
                                </a:cubicBezTo>
                                <a:cubicBezTo>
                                  <a:pt x="144831" y="108483"/>
                                  <a:pt x="125362" y="65392"/>
                                  <a:pt x="65189" y="49581"/>
                                </a:cubicBezTo>
                                <a:cubicBezTo>
                                  <a:pt x="56883" y="47396"/>
                                  <a:pt x="49162" y="46583"/>
                                  <a:pt x="42126" y="46583"/>
                                </a:cubicBezTo>
                                <a:cubicBezTo>
                                  <a:pt x="28308" y="46583"/>
                                  <a:pt x="17132" y="49746"/>
                                  <a:pt x="9411" y="51930"/>
                                </a:cubicBezTo>
                                <a:cubicBezTo>
                                  <a:pt x="6071" y="52870"/>
                                  <a:pt x="2019" y="54025"/>
                                  <a:pt x="190" y="54064"/>
                                </a:cubicBezTo>
                                <a:cubicBezTo>
                                  <a:pt x="0" y="52718"/>
                                  <a:pt x="76" y="49009"/>
                                  <a:pt x="2578" y="39154"/>
                                </a:cubicBezTo>
                                <a:cubicBezTo>
                                  <a:pt x="4381" y="32004"/>
                                  <a:pt x="6426" y="27787"/>
                                  <a:pt x="8788" y="22923"/>
                                </a:cubicBezTo>
                                <a:cubicBezTo>
                                  <a:pt x="10604" y="19177"/>
                                  <a:pt x="12535" y="15163"/>
                                  <a:pt x="14554" y="9525"/>
                                </a:cubicBezTo>
                                <a:cubicBezTo>
                                  <a:pt x="15024" y="8775"/>
                                  <a:pt x="15303" y="8356"/>
                                  <a:pt x="15303" y="8356"/>
                                </a:cubicBezTo>
                                <a:close/>
                              </a:path>
                            </a:pathLst>
                          </a:custGeom>
                          <a:solidFill>
                            <a:srgbClr val="A15793"/>
                          </a:solidFill>
                          <a:ln w="0" cap="flat">
                            <a:noFill/>
                            <a:miter lim="127000"/>
                          </a:ln>
                          <a:effectLst/>
                        </wps:spPr>
                        <wps:bodyPr/>
                      </wps:wsp>
                      <wps:wsp>
                        <wps:cNvPr id="185" name="Shape 185"/>
                        <wps:cNvSpPr/>
                        <wps:spPr>
                          <a:xfrm>
                            <a:off x="26342" y="1103164"/>
                            <a:ext cx="319723" cy="188329"/>
                          </a:xfrm>
                          <a:custGeom>
                            <a:avLst/>
                            <a:gdLst/>
                            <a:ahLst/>
                            <a:cxnLst/>
                            <a:rect l="0" t="0" r="0" b="0"/>
                            <a:pathLst>
                              <a:path w="319723" h="188329">
                                <a:moveTo>
                                  <a:pt x="57848" y="895"/>
                                </a:moveTo>
                                <a:cubicBezTo>
                                  <a:pt x="66300" y="0"/>
                                  <a:pt x="76079" y="229"/>
                                  <a:pt x="87058" y="3112"/>
                                </a:cubicBezTo>
                                <a:cubicBezTo>
                                  <a:pt x="142050" y="17565"/>
                                  <a:pt x="159842" y="56909"/>
                                  <a:pt x="165075" y="87364"/>
                                </a:cubicBezTo>
                                <a:cubicBezTo>
                                  <a:pt x="166853" y="97651"/>
                                  <a:pt x="172466" y="105970"/>
                                  <a:pt x="181788" y="112053"/>
                                </a:cubicBezTo>
                                <a:cubicBezTo>
                                  <a:pt x="195669" y="121133"/>
                                  <a:pt x="215989" y="123711"/>
                                  <a:pt x="232829" y="123711"/>
                                </a:cubicBezTo>
                                <a:cubicBezTo>
                                  <a:pt x="244678" y="123711"/>
                                  <a:pt x="254813" y="122441"/>
                                  <a:pt x="259740" y="121234"/>
                                </a:cubicBezTo>
                                <a:cubicBezTo>
                                  <a:pt x="263068" y="120435"/>
                                  <a:pt x="264541" y="120447"/>
                                  <a:pt x="265963" y="120460"/>
                                </a:cubicBezTo>
                                <a:cubicBezTo>
                                  <a:pt x="267856" y="120472"/>
                                  <a:pt x="269545" y="120397"/>
                                  <a:pt x="272047" y="119635"/>
                                </a:cubicBezTo>
                                <a:cubicBezTo>
                                  <a:pt x="264592" y="124371"/>
                                  <a:pt x="256337" y="128169"/>
                                  <a:pt x="247282" y="130188"/>
                                </a:cubicBezTo>
                                <a:cubicBezTo>
                                  <a:pt x="241745" y="131370"/>
                                  <a:pt x="235966" y="131839"/>
                                  <a:pt x="230149" y="131483"/>
                                </a:cubicBezTo>
                                <a:cubicBezTo>
                                  <a:pt x="228194" y="131394"/>
                                  <a:pt x="226238" y="131166"/>
                                  <a:pt x="224307" y="130849"/>
                                </a:cubicBezTo>
                                <a:cubicBezTo>
                                  <a:pt x="233807" y="135624"/>
                                  <a:pt x="244602" y="137732"/>
                                  <a:pt x="255638" y="137008"/>
                                </a:cubicBezTo>
                                <a:cubicBezTo>
                                  <a:pt x="267272" y="136144"/>
                                  <a:pt x="278943" y="132271"/>
                                  <a:pt x="289763" y="126619"/>
                                </a:cubicBezTo>
                                <a:cubicBezTo>
                                  <a:pt x="295186" y="123787"/>
                                  <a:pt x="300419" y="120510"/>
                                  <a:pt x="305435" y="116891"/>
                                </a:cubicBezTo>
                                <a:cubicBezTo>
                                  <a:pt x="310439" y="113259"/>
                                  <a:pt x="315278" y="109334"/>
                                  <a:pt x="319723" y="104953"/>
                                </a:cubicBezTo>
                                <a:cubicBezTo>
                                  <a:pt x="315900" y="109893"/>
                                  <a:pt x="311582" y="114466"/>
                                  <a:pt x="307023" y="118796"/>
                                </a:cubicBezTo>
                                <a:cubicBezTo>
                                  <a:pt x="302463" y="123127"/>
                                  <a:pt x="297586" y="127178"/>
                                  <a:pt x="292379" y="130849"/>
                                </a:cubicBezTo>
                                <a:cubicBezTo>
                                  <a:pt x="281978" y="138176"/>
                                  <a:pt x="270154" y="144082"/>
                                  <a:pt x="257061" y="146851"/>
                                </a:cubicBezTo>
                                <a:cubicBezTo>
                                  <a:pt x="250508" y="148172"/>
                                  <a:pt x="243688" y="148641"/>
                                  <a:pt x="236868" y="148158"/>
                                </a:cubicBezTo>
                                <a:cubicBezTo>
                                  <a:pt x="230010" y="147765"/>
                                  <a:pt x="223253" y="146063"/>
                                  <a:pt x="216776" y="143764"/>
                                </a:cubicBezTo>
                                <a:lnTo>
                                  <a:pt x="211963" y="141885"/>
                                </a:lnTo>
                                <a:cubicBezTo>
                                  <a:pt x="210414" y="141148"/>
                                  <a:pt x="208877" y="140374"/>
                                  <a:pt x="207340" y="139612"/>
                                </a:cubicBezTo>
                                <a:lnTo>
                                  <a:pt x="205029" y="138456"/>
                                </a:lnTo>
                                <a:cubicBezTo>
                                  <a:pt x="204280" y="138050"/>
                                  <a:pt x="203568" y="137592"/>
                                  <a:pt x="202832" y="137147"/>
                                </a:cubicBezTo>
                                <a:lnTo>
                                  <a:pt x="198438" y="134481"/>
                                </a:lnTo>
                                <a:cubicBezTo>
                                  <a:pt x="196990" y="133566"/>
                                  <a:pt x="195669" y="132525"/>
                                  <a:pt x="194285" y="131547"/>
                                </a:cubicBezTo>
                                <a:cubicBezTo>
                                  <a:pt x="192926" y="130531"/>
                                  <a:pt x="191478" y="129578"/>
                                  <a:pt x="190195" y="128499"/>
                                </a:cubicBezTo>
                                <a:lnTo>
                                  <a:pt x="186334" y="125235"/>
                                </a:lnTo>
                                <a:cubicBezTo>
                                  <a:pt x="185052" y="124130"/>
                                  <a:pt x="183705" y="123063"/>
                                  <a:pt x="182550" y="121869"/>
                                </a:cubicBezTo>
                                <a:lnTo>
                                  <a:pt x="182410" y="121730"/>
                                </a:lnTo>
                                <a:cubicBezTo>
                                  <a:pt x="178257" y="132271"/>
                                  <a:pt x="171628" y="144273"/>
                                  <a:pt x="161023" y="155435"/>
                                </a:cubicBezTo>
                                <a:cubicBezTo>
                                  <a:pt x="133439" y="184430"/>
                                  <a:pt x="49809" y="188329"/>
                                  <a:pt x="49809" y="188329"/>
                                </a:cubicBezTo>
                                <a:cubicBezTo>
                                  <a:pt x="49809" y="188329"/>
                                  <a:pt x="50927" y="168263"/>
                                  <a:pt x="45339" y="156553"/>
                                </a:cubicBezTo>
                                <a:cubicBezTo>
                                  <a:pt x="39738" y="144844"/>
                                  <a:pt x="37503" y="146507"/>
                                  <a:pt x="39738" y="142050"/>
                                </a:cubicBezTo>
                                <a:cubicBezTo>
                                  <a:pt x="41974" y="137592"/>
                                  <a:pt x="45339" y="140374"/>
                                  <a:pt x="39738" y="134239"/>
                                </a:cubicBezTo>
                                <a:cubicBezTo>
                                  <a:pt x="34138" y="128105"/>
                                  <a:pt x="39738" y="121527"/>
                                  <a:pt x="39738" y="121527"/>
                                </a:cubicBezTo>
                                <a:lnTo>
                                  <a:pt x="0" y="84620"/>
                                </a:lnTo>
                                <a:cubicBezTo>
                                  <a:pt x="0" y="84620"/>
                                  <a:pt x="32461" y="63424"/>
                                  <a:pt x="24067" y="25515"/>
                                </a:cubicBezTo>
                                <a:cubicBezTo>
                                  <a:pt x="22733" y="19483"/>
                                  <a:pt x="22225" y="13526"/>
                                  <a:pt x="22301" y="7760"/>
                                </a:cubicBezTo>
                                <a:cubicBezTo>
                                  <a:pt x="26086" y="8382"/>
                                  <a:pt x="30797" y="7062"/>
                                  <a:pt x="36601" y="5411"/>
                                </a:cubicBezTo>
                                <a:cubicBezTo>
                                  <a:pt x="42272" y="3804"/>
                                  <a:pt x="49397" y="1787"/>
                                  <a:pt x="57848" y="895"/>
                                </a:cubicBezTo>
                                <a:close/>
                              </a:path>
                            </a:pathLst>
                          </a:custGeom>
                          <a:solidFill>
                            <a:srgbClr val="A15793"/>
                          </a:solidFill>
                          <a:ln w="0" cap="flat">
                            <a:noFill/>
                            <a:miter lim="127000"/>
                          </a:ln>
                          <a:effectLst/>
                        </wps:spPr>
                        <wps:bodyPr/>
                      </wps:wsp>
                    </wpg:wgp>
                  </a:graphicData>
                </a:graphic>
              </wp:anchor>
            </w:drawing>
          </mc:Choice>
          <mc:Fallback>
            <w:pict>
              <v:group w14:anchorId="0AB90AF2" id="Group 6816" o:spid="_x0000_s1026" style="position:absolute;margin-left:9.35pt;margin-top:1.05pt;width:36.85pt;height:101.65pt;z-index:251665408" coordsize="4684,12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">
                <v:shape id="Shape 159" o:spid="_x0000_s1027" style="position:absolute;top:914;width:3916;height:2619;visibility:visible;mso-wrap-style:square;v-text-anchor:top" coordsize="391617,261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" path="m275984,v39878,,60452,16701,60452,45491l336436,70777r41630,c385483,70777,391617,75374,391617,82461v,7112,-6134,12090,-13551,12090l336436,94551r,6274c336436,120878,326796,135064,307962,141744r,88913c307962,247777,293929,261963,275984,261963v-17539,,-31966,-14186,-31966,-31306l244018,141744v-18415,-6680,-28042,-20866,-28042,-40919l215976,94551r-202844,c6121,94551,,89573,,82461,,75374,6121,70777,13132,70777r202844,l215976,45491c215976,16701,236550,,275984,xe" fillcolor="#a15793" stroked="f" strokeweight="0">
                  <v:stroke miterlimit="83231f" joinstyle="miter"/>
                  <v:path arrowok="t" textboxrect="0,0,391617,261963"/>
                </v:shape>
                <v:shape id="Shape 160" o:spid="_x0000_s1028" style="position:absolute;left:604;top:914;width:1209;height:553;visibility:visible;mso-wrap-style:square;v-text-anchor:top" coordsize="120879,55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" path="m60439,v39866,,60440,16701,60440,45491l120879,55321,,55321,,45491c,16701,21031,,60439,xe" fillcolor="#a15793" stroked="f" strokeweight="0">
                  <v:stroke miterlimit="83231f" joinstyle="miter"/>
                  <v:path arrowok="t" textboxrect="0,0,120879,55321"/>
                </v:shape>
                <v:shape id="Shape 161" o:spid="_x0000_s1029" style="position:absolute;left:805;width:838;height:797;visibility:visible;mso-wrap-style:square;v-text-anchor:top" coordsize="83744,7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" path="m41910,c64960,,83744,17843,83744,39903v,21997,-18784,39879,-41834,39879c18758,79782,,61900,,39903,,17843,18758,,41910,xe" fillcolor="#a15793" stroked="f" strokeweight="0">
                  <v:stroke miterlimit="83231f" joinstyle="miter"/>
                  <v:path arrowok="t" textboxrect="0,0,83744,79782"/>
                </v:shape>
                <v:shape id="Shape 162" o:spid="_x0000_s1030" style="position:absolute;left:2348;width:837;height:797;visibility:visible;mso-wrap-style:square;v-text-anchor:top" coordsize="83744,79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" path="m41872,c64986,,83744,17831,83744,39916v,22022,-18758,39878,-41872,39878c18745,79794,,61938,,39916,,17831,18745,,41872,xe" fillcolor="#a15793" stroked="f" strokeweight="0">
                  <v:stroke miterlimit="83231f" joinstyle="miter"/>
                  <v:path arrowok="t" textboxrect="0,0,83744,79794"/>
                </v:shape>
                <v:shape id="Shape 164" o:spid="_x0000_s1031" style="position:absolute;left:256;top:5102;width:512;height:2059;visibility:visible;mso-wrap-style:square;v-text-anchor:top" coordsize="51206,205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" path="m51206,r,22509l44545,30718c36468,44916,31058,59877,28137,75054r23069,9182l51206,100774,49066,96808,26283,87741v-1778,17519,-321,35103,4132,51908l51206,184079r,21748l46784,201261c7682,151897,,82315,32937,24355l51206,xe" fillcolor="#a15793" stroked="f" strokeweight="0">
                  <v:stroke miterlimit="83231f" joinstyle="miter"/>
                  <v:path arrowok="t" textboxrect="0,0,51206,205827"/>
                </v:shape>
                <v:shape id="Shape 165" o:spid="_x0000_s1032" style="position:absolute;left:768;top:4529;width:1308;height:3204;visibility:visible;mso-wrap-style:square;v-text-anchor:top" coordsize="130811,32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" path="m110753,r20058,1190l130811,13140r-6128,-773c124023,12367,123349,12392,122689,12405r635,8484l130811,24991r,14246l116123,31188v-8293,1486,-39167,7646,-55702,19952l54719,94002r46850,25667l130811,109417r,13207l106674,131087r-9715,62141l130811,220208r,16026l88348,202397r-50812,7937l27782,249006v18669,18949,43942,33795,50838,37668l125229,279803r5582,-24501l130811,291854r-832,-163l82722,298663r-571,2679c95994,305331,110154,307274,124213,307274r6598,-613l130811,319475r-6623,854c97251,320329,69959,313789,44813,300009,34975,294618,25925,288370,17705,281414l,263130,,241383r1315,2810l15857,244485r9804,-38837l,158078,,141539r540,216l41841,94726,47365,53223,23997,50238,,79813,,57303,6119,49145c34009,20419,71527,3302,110753,xe" fillcolor="#a15793" stroked="f" strokeweight="0">
                  <v:stroke miterlimit="83231f" joinstyle="miter"/>
                  <v:path arrowok="t" textboxrect="0,0,130811,320329"/>
                </v:shape>
                <v:shape id="Shape 166" o:spid="_x0000_s1033" style="position:absolute;left:2076;top:4541;width:940;height:3183;visibility:visible;mso-wrap-style:square;v-text-anchor:top" coordsize="93999,3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" path="m,l27327,1621v15730,3242,31227,8835,45984,16922l93999,32735r,108478l88068,146496,77705,206223r16294,18601l93999,257915r-1854,2855c86103,268571,77413,278125,65272,288202l93999,267709r,17508l93129,286019c75928,298938,56367,308277,35725,313682l,318286,,305471r21565,-2003c30817,301738,39891,299163,48660,295784v-2057,76,-4572,140,-7442,140c35681,295924,28845,295685,21555,294889l,290664,,254112,3677,237973,,235044,,219018r11944,9520c26092,223508,54807,212434,65107,204738l75406,145404c70034,140057,54413,125426,30740,110656l,121434,,108227,25419,99315,28048,53417,,38047,,23801,36112,43587v6643,-216,29185,-368,49035,6160l88805,44603c82048,39181,74720,34253,66834,29935,55493,23725,43574,19035,31329,15898l,11950,,xe" fillcolor="#a15793" stroked="f" strokeweight="0">
                  <v:stroke miterlimit="83231f" joinstyle="miter"/>
                  <v:path arrowok="t" textboxrect="0,0,93999,318286"/>
                </v:shape>
                <v:shape id="Shape 167" o:spid="_x0000_s1034" style="position:absolute;left:3016;top:6961;width:222;height:432;visibility:visible;mso-wrap-style:square;v-text-anchor:top" coordsize="22231,4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" path="m22231,r,22713l,43217,,25709,3305,23351,22231,xe" fillcolor="#a15793" stroked="f" strokeweight="0">
                  <v:stroke miterlimit="83231f" joinstyle="miter"/>
                  <v:path arrowok="t" textboxrect="0,0,22231,43217"/>
                </v:shape>
                <v:shape id="Shape 168" o:spid="_x0000_s1035" style="position:absolute;left:3016;top:6774;width:222;height:346;visibility:visible;mso-wrap-style:square;v-text-anchor:top" coordsize="22231,34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" path="m22231,r,13978l9131,20575,,34636,,1545,5867,8243,22231,xe" fillcolor="#a15793" stroked="f" strokeweight="0">
                  <v:stroke miterlimit="83231f" joinstyle="miter"/>
                  <v:path arrowok="t" textboxrect="0,0,22231,34636"/>
                </v:shape>
                <v:shape id="Shape 169" o:spid="_x0000_s1036" style="position:absolute;left:3016;top:4869;width:222;height:1084;visibility:visible;mso-wrap-style:square;v-text-anchor:top" coordsize="22231,108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" path="m,l6419,4404,22231,23328r,19032l4318,20213,1156,24670v3219,5029,9036,14272,14600,23970l22231,60609r,28242l10844,98819,,108478,,xe" fillcolor="#a15793" stroked="f" strokeweight="0">
                  <v:stroke miterlimit="83231f" joinstyle="miter"/>
                  <v:path arrowok="t" textboxrect="0,0,22231,108478"/>
                </v:shape>
                <v:shape id="Shape 170" o:spid="_x0000_s1037" style="position:absolute;left:3238;top:5102;width:490;height:2086;visibility:visible;mso-wrap-style:square;v-text-anchor:top" coordsize="48977,208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" path="m,l19487,23322v27214,47180,29490,106791,662,157497c14545,190679,8033,199735,772,207939l,208651,,185938r6496,-8015l,181194,,167217r16135,-8128c27476,132280,30156,103603,25127,76412l2026,63750,,65524,,37281r1325,2450c3625,44338,5505,48590,6610,52015r14466,7926c17443,48155,12322,36807,5796,26198l,19032,,xe" fillcolor="#a15793" stroked="f" strokeweight="0">
                  <v:stroke miterlimit="83231f" joinstyle="miter"/>
                  <v:path arrowok="t" textboxrect="0,0,48977,208651"/>
                </v:shape>
                <v:shape id="Shape 180" o:spid="_x0000_s1038" style="position:absolute;left:2075;top:10422;width:318;height:635;visibility:visible;mso-wrap-style:square;v-text-anchor:top" coordsize="31864,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" path="m31864,r,19291c24956,19291,19367,24879,19367,31750v,6883,5589,12459,12497,12459l31864,63500c14300,63500,,49264,,31750,,14250,14300,,31864,xe" fillcolor="#a15793" stroked="f" strokeweight="0">
                  <v:stroke miterlimit="83231f" joinstyle="miter"/>
                  <v:path arrowok="t" textboxrect="0,0,31864,63500"/>
                </v:shape>
                <v:shape id="Shape 181" o:spid="_x0000_s1039" style="position:absolute;left:2393;top:10422;width:319;height:635;visibility:visible;mso-wrap-style:square;v-text-anchor:top" coordsize="31864,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" path="m,c17564,,31864,14250,31864,31750,31864,49264,17564,63500,,63500l,44209v6909,,12497,-5576,12497,-12459c12497,24879,6909,19291,,19291l,xe" fillcolor="#a15793" stroked="f" strokeweight="0">
                  <v:stroke miterlimit="83231f" joinstyle="miter"/>
                  <v:path arrowok="t" textboxrect="0,0,31864,63500"/>
                </v:shape>
                <v:shape id="Shape 182" o:spid="_x0000_s1040" style="position:absolute;left:372;top:9428;width:2021;height:2776;visibility:visible;mso-wrap-style:square;v-text-anchor:top" coordsize="202101,277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" path="m133388,2374v18944,1068,41133,6110,66153,17693l202101,21435r,58417l182074,83880v-18473,7786,-31439,26012,-31439,47252c150635,152373,163601,170599,182074,178385r20027,4029l202101,277604r-1030,-46c181391,274585,162477,266343,159118,246829,152413,207790,128905,172103,77419,158577,25933,145052,,186403,11201,142067,15837,123741,22098,123081,28740,92284,35395,61485,98679,38638,98679,38638v,,-48768,2718,-38964,-12725c65216,17245,91290,,133388,2374xe" fillcolor="#a15793" stroked="f" strokeweight="0">
                  <v:stroke miterlimit="83231f" joinstyle="miter"/>
                  <v:path arrowok="t" textboxrect="0,0,202101,277604"/>
                </v:shape>
                <v:shape id="Shape 183" o:spid="_x0000_s1041" style="position:absolute;left:2393;top:9642;width:2291;height:2574;visibility:visible;mso-wrap-style:square;v-text-anchor:top" coordsize="229102,257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" path="m,l23387,12491c229102,136799,61944,252001,60369,252674v-7264,3073,-6184,457,-14846,2565c42310,256021,35592,256985,27217,257382l,256169,,160979r6,1c28429,160980,51467,138018,51467,109697,51467,81376,28429,58415,6,58415r-6,2l,xe" fillcolor="#a15793" stroked="f" strokeweight="0">
                  <v:stroke miterlimit="83231f" joinstyle="miter"/>
                  <v:path arrowok="t" textboxrect="0,0,229102,257382"/>
                </v:shape>
                <v:shape id="Shape 184" o:spid="_x0000_s1042" style="position:absolute;left:507;top:10469;width:2541;height:1690;visibility:visible;mso-wrap-style:square;v-text-anchor:top" coordsize="254102,168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" path="m15303,8356c34404,14567,72250,,96926,18618v33160,25006,48337,54598,56465,80188c153975,99352,154559,99898,155130,100444v1524,1473,3112,2871,4560,4395l163932,109410r2108,2286l167996,114084v2603,3162,5219,6286,7518,9614l179057,128588r2997,4254c185979,138278,190640,142887,196088,146202v5436,3340,11798,5055,18631,4966c221526,151003,228613,149047,235306,145923v6680,-3163,13093,-7328,18796,-12408c249618,139712,244157,145314,237922,150152v-6261,4801,-13513,8789,-21793,10858c211988,162001,207620,162446,203200,162293v-4432,-114,-8852,-1066,-13106,-2425c183705,157746,177825,154470,172555,150571r1194,1562c175197,154038,176809,155689,178346,157518v1613,1676,3277,3315,4979,4902l185991,164643v445,368,877,762,1334,1117l188735,166738r2844,1981l192037,168986v-10605,-1232,-21197,-3950,-29160,-9144c155893,155270,151867,149377,150571,141833,144831,108483,125362,65392,65189,49581,56883,47396,49162,46583,42126,46583v-13818,,-24994,3163,-32715,5347c6071,52870,2019,54025,190,54064,,52718,76,49009,2578,39154,4381,32004,6426,27787,8788,22923v1816,-3746,3747,-7760,5766,-13398c15024,8775,15303,8356,15303,8356xe" fillcolor="#a15793" stroked="f" strokeweight="0">
                  <v:stroke miterlimit="83231f" joinstyle="miter"/>
                  <v:path arrowok="t" textboxrect="0,0,254102,168986"/>
                </v:shape>
                <v:shape id="Shape 185" o:spid="_x0000_s1043" style="position:absolute;left:263;top:11031;width:3197;height:1883;visibility:visible;mso-wrap-style:square;v-text-anchor:top" coordsize="319723,18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" path="m57848,895c66300,,76079,229,87058,3112v54992,14453,72784,53797,78017,84252c166853,97651,172466,105970,181788,112053v13881,9080,34201,11658,51041,11658c244678,123711,254813,122441,259740,121234v3328,-799,4801,-787,6223,-774c267856,120472,269545,120397,272047,119635v-7455,4736,-15710,8534,-24765,10553c241745,131370,235966,131839,230149,131483v-1955,-89,-3911,-317,-5842,-634c233807,135624,244602,137732,255638,137008v11634,-864,23305,-4737,34125,-10389c295186,123787,300419,120510,305435,116891v5004,-3632,9843,-7557,14288,-11938c315900,109893,311582,114466,307023,118796v-4560,4331,-9437,8382,-14644,12053c281978,138176,270154,144082,257061,146851v-6553,1321,-13373,1790,-20193,1307c230010,147765,223253,146063,216776,143764r-4813,-1879c210414,141148,208877,140374,207340,139612r-2311,-1156c204280,138050,203568,137592,202832,137147r-4394,-2666c196990,133566,195669,132525,194285,131547v-1359,-1016,-2807,-1969,-4090,-3048l186334,125235v-1282,-1105,-2629,-2172,-3784,-3366l182410,121730v-4153,10541,-10782,22543,-21387,33705c133439,184430,49809,188329,49809,188329v,,1118,-20066,-4470,-31776c39738,144844,37503,146507,39738,142050v2236,-4458,5601,-1676,,-7811c34138,128105,39738,121527,39738,121527l,84620v,,32461,-21196,24067,-59105c22733,19483,22225,13526,22301,7760v3785,622,8496,-698,14300,-2349c42272,3804,49397,1787,57848,895xe" fillcolor="#a15793" stroked="f" strokeweight="0">
                  <v:stroke miterlimit="83231f" joinstyle="miter"/>
                  <v:path arrowok="t" textboxrect="0,0,319723,188329"/>
                </v:shape>
                <w10:wrap type="square"/>
              </v:group>
            </w:pict>
          </mc:Fallback>
        </mc:AlternateContent>
      </w:r>
      <w:r w:rsidRPr="00D60FAE">
        <w:rPr>
          <w:rFonts w:ascii="Marianne" w:eastAsia="Calibri" w:hAnsi="Marianne" w:cs="Calibri"/>
          <w:noProof/>
          <w:sz w:val="20"/>
          <w:szCs w:val="20"/>
          <w:lang w:eastAsia="fr-FR"/>
        </w:rPr>
        <mc:AlternateContent>
          <mc:Choice Requires="wpg">
            <w:drawing>
              <wp:anchor distT="0" distB="0" distL="114300" distR="114300" simplePos="0" relativeHeight="251666432" behindDoc="0" locked="0" layoutInCell="1" allowOverlap="1" wp14:anchorId="178E8496" wp14:editId="5181336D">
                <wp:simplePos x="0" y="0"/>
                <wp:positionH relativeFrom="margin">
                  <wp:posOffset>3319249</wp:posOffset>
                </wp:positionH>
                <wp:positionV relativeFrom="paragraph">
                  <wp:posOffset>15878</wp:posOffset>
                </wp:positionV>
                <wp:extent cx="337185" cy="1185545"/>
                <wp:effectExtent l="0" t="0" r="5715" b="0"/>
                <wp:wrapSquare wrapText="bothSides"/>
                <wp:docPr id="6820" name="Group 6820"/>
                <wp:cNvGraphicFramePr/>
                <a:graphic xmlns:a="http://schemas.openxmlformats.org/drawingml/2006/main">
                  <a:graphicData uri="http://schemas.microsoft.com/office/word/2010/wordprocessingGroup">
                    <wpg:wgp>
                      <wpg:cNvGrpSpPr/>
                      <wpg:grpSpPr>
                        <a:xfrm>
                          <a:off x="0" y="0"/>
                          <a:ext cx="337185" cy="1185545"/>
                          <a:chOff x="0" y="0"/>
                          <a:chExt cx="337379" cy="1185869"/>
                        </a:xfrm>
                      </wpg:grpSpPr>
                      <wps:wsp>
                        <wps:cNvPr id="163" name="Shape 163"/>
                        <wps:cNvSpPr/>
                        <wps:spPr>
                          <a:xfrm>
                            <a:off x="40970" y="945001"/>
                            <a:ext cx="239268" cy="240868"/>
                          </a:xfrm>
                          <a:custGeom>
                            <a:avLst/>
                            <a:gdLst/>
                            <a:ahLst/>
                            <a:cxnLst/>
                            <a:rect l="0" t="0" r="0" b="0"/>
                            <a:pathLst>
                              <a:path w="239268" h="240868">
                                <a:moveTo>
                                  <a:pt x="87478" y="0"/>
                                </a:moveTo>
                                <a:lnTo>
                                  <a:pt x="153098" y="356"/>
                                </a:lnTo>
                                <a:lnTo>
                                  <a:pt x="152628" y="87579"/>
                                </a:lnTo>
                                <a:lnTo>
                                  <a:pt x="239268" y="88062"/>
                                </a:lnTo>
                                <a:lnTo>
                                  <a:pt x="238912" y="154115"/>
                                </a:lnTo>
                                <a:lnTo>
                                  <a:pt x="152260" y="153632"/>
                                </a:lnTo>
                                <a:lnTo>
                                  <a:pt x="151790" y="240868"/>
                                </a:lnTo>
                                <a:lnTo>
                                  <a:pt x="86170" y="240500"/>
                                </a:lnTo>
                                <a:lnTo>
                                  <a:pt x="86639" y="153277"/>
                                </a:lnTo>
                                <a:lnTo>
                                  <a:pt x="0" y="152794"/>
                                </a:lnTo>
                                <a:lnTo>
                                  <a:pt x="356" y="86741"/>
                                </a:lnTo>
                                <a:lnTo>
                                  <a:pt x="87008" y="87224"/>
                                </a:lnTo>
                                <a:lnTo>
                                  <a:pt x="87478" y="0"/>
                                </a:lnTo>
                                <a:close/>
                              </a:path>
                            </a:pathLst>
                          </a:custGeom>
                          <a:solidFill>
                            <a:srgbClr val="A15793"/>
                          </a:solidFill>
                          <a:ln w="0" cap="flat">
                            <a:noFill/>
                            <a:miter lim="127000"/>
                          </a:ln>
                          <a:effectLst/>
                        </wps:spPr>
                        <wps:bodyPr/>
                      </wps:wsp>
                      <wps:wsp>
                        <wps:cNvPr id="171" name="Shape 171"/>
                        <wps:cNvSpPr/>
                        <wps:spPr>
                          <a:xfrm>
                            <a:off x="110749" y="0"/>
                            <a:ext cx="123571" cy="166967"/>
                          </a:xfrm>
                          <a:custGeom>
                            <a:avLst/>
                            <a:gdLst/>
                            <a:ahLst/>
                            <a:cxnLst/>
                            <a:rect l="0" t="0" r="0" b="0"/>
                            <a:pathLst>
                              <a:path w="123571" h="166967">
                                <a:moveTo>
                                  <a:pt x="10592" y="0"/>
                                </a:moveTo>
                                <a:lnTo>
                                  <a:pt x="113233" y="394"/>
                                </a:lnTo>
                                <a:cubicBezTo>
                                  <a:pt x="116014" y="394"/>
                                  <a:pt x="118643" y="1499"/>
                                  <a:pt x="120536" y="3404"/>
                                </a:cubicBezTo>
                                <a:cubicBezTo>
                                  <a:pt x="122453" y="5410"/>
                                  <a:pt x="123571" y="7950"/>
                                  <a:pt x="123495" y="10998"/>
                                </a:cubicBezTo>
                                <a:lnTo>
                                  <a:pt x="123520" y="11697"/>
                                </a:lnTo>
                                <a:lnTo>
                                  <a:pt x="123457" y="35916"/>
                                </a:lnTo>
                                <a:lnTo>
                                  <a:pt x="123495" y="153721"/>
                                </a:lnTo>
                                <a:cubicBezTo>
                                  <a:pt x="123457" y="159410"/>
                                  <a:pt x="118834" y="164033"/>
                                  <a:pt x="113170" y="164033"/>
                                </a:cubicBezTo>
                                <a:lnTo>
                                  <a:pt x="113170" y="166967"/>
                                </a:lnTo>
                                <a:lnTo>
                                  <a:pt x="113093" y="164033"/>
                                </a:lnTo>
                                <a:cubicBezTo>
                                  <a:pt x="110388" y="163970"/>
                                  <a:pt x="107810" y="162928"/>
                                  <a:pt x="105867" y="160973"/>
                                </a:cubicBezTo>
                                <a:cubicBezTo>
                                  <a:pt x="103937" y="158953"/>
                                  <a:pt x="102845" y="156426"/>
                                  <a:pt x="102845" y="153594"/>
                                </a:cubicBezTo>
                                <a:lnTo>
                                  <a:pt x="102807" y="57417"/>
                                </a:lnTo>
                                <a:lnTo>
                                  <a:pt x="102845" y="20917"/>
                                </a:lnTo>
                                <a:lnTo>
                                  <a:pt x="20866" y="20638"/>
                                </a:lnTo>
                                <a:lnTo>
                                  <a:pt x="20625" y="71882"/>
                                </a:lnTo>
                                <a:lnTo>
                                  <a:pt x="0" y="79845"/>
                                </a:lnTo>
                                <a:lnTo>
                                  <a:pt x="216" y="12332"/>
                                </a:lnTo>
                                <a:cubicBezTo>
                                  <a:pt x="229" y="12090"/>
                                  <a:pt x="305" y="11811"/>
                                  <a:pt x="305" y="11240"/>
                                </a:cubicBezTo>
                                <a:cubicBezTo>
                                  <a:pt x="305" y="10884"/>
                                  <a:pt x="229" y="10655"/>
                                  <a:pt x="216" y="10262"/>
                                </a:cubicBezTo>
                                <a:cubicBezTo>
                                  <a:pt x="216" y="4610"/>
                                  <a:pt x="4839" y="0"/>
                                  <a:pt x="10592" y="0"/>
                                </a:cubicBezTo>
                                <a:close/>
                              </a:path>
                            </a:pathLst>
                          </a:custGeom>
                          <a:solidFill>
                            <a:srgbClr val="A15793"/>
                          </a:solidFill>
                          <a:ln w="0" cap="flat">
                            <a:noFill/>
                            <a:miter lim="127000"/>
                          </a:ln>
                          <a:effectLst/>
                        </wps:spPr>
                        <wps:bodyPr/>
                      </wps:wsp>
                      <wps:wsp>
                        <wps:cNvPr id="172" name="Shape 172"/>
                        <wps:cNvSpPr/>
                        <wps:spPr>
                          <a:xfrm>
                            <a:off x="21251" y="106748"/>
                            <a:ext cx="62172" cy="165872"/>
                          </a:xfrm>
                          <a:custGeom>
                            <a:avLst/>
                            <a:gdLst/>
                            <a:ahLst/>
                            <a:cxnLst/>
                            <a:rect l="0" t="0" r="0" b="0"/>
                            <a:pathLst>
                              <a:path w="62172" h="165872">
                                <a:moveTo>
                                  <a:pt x="62172" y="0"/>
                                </a:moveTo>
                                <a:lnTo>
                                  <a:pt x="62172" y="33006"/>
                                </a:lnTo>
                                <a:lnTo>
                                  <a:pt x="56644" y="29433"/>
                                </a:lnTo>
                                <a:cubicBezTo>
                                  <a:pt x="51767" y="28202"/>
                                  <a:pt x="46968" y="28319"/>
                                  <a:pt x="42532" y="30002"/>
                                </a:cubicBezTo>
                                <a:lnTo>
                                  <a:pt x="37109" y="32084"/>
                                </a:lnTo>
                                <a:cubicBezTo>
                                  <a:pt x="32804" y="33710"/>
                                  <a:pt x="29210" y="36707"/>
                                  <a:pt x="26429" y="40682"/>
                                </a:cubicBezTo>
                                <a:cubicBezTo>
                                  <a:pt x="24219" y="43845"/>
                                  <a:pt x="22454" y="47667"/>
                                  <a:pt x="21234" y="51973"/>
                                </a:cubicBezTo>
                                <a:cubicBezTo>
                                  <a:pt x="19596" y="57967"/>
                                  <a:pt x="19101" y="64952"/>
                                  <a:pt x="19545" y="72394"/>
                                </a:cubicBezTo>
                                <a:cubicBezTo>
                                  <a:pt x="20028" y="80408"/>
                                  <a:pt x="21895" y="89044"/>
                                  <a:pt x="25171" y="97591"/>
                                </a:cubicBezTo>
                                <a:lnTo>
                                  <a:pt x="29261" y="108310"/>
                                </a:lnTo>
                                <a:cubicBezTo>
                                  <a:pt x="32537" y="116971"/>
                                  <a:pt x="36906" y="124566"/>
                                  <a:pt x="41846" y="131043"/>
                                </a:cubicBezTo>
                                <a:cubicBezTo>
                                  <a:pt x="46393" y="136796"/>
                                  <a:pt x="51473" y="141647"/>
                                  <a:pt x="56705" y="144987"/>
                                </a:cubicBezTo>
                                <a:lnTo>
                                  <a:pt x="62172" y="147408"/>
                                </a:lnTo>
                                <a:lnTo>
                                  <a:pt x="62172" y="165872"/>
                                </a:lnTo>
                                <a:lnTo>
                                  <a:pt x="54077" y="163136"/>
                                </a:lnTo>
                                <a:cubicBezTo>
                                  <a:pt x="37668" y="154842"/>
                                  <a:pt x="22542" y="137761"/>
                                  <a:pt x="13983" y="115282"/>
                                </a:cubicBezTo>
                                <a:lnTo>
                                  <a:pt x="8674" y="101223"/>
                                </a:lnTo>
                                <a:cubicBezTo>
                                  <a:pt x="89" y="78732"/>
                                  <a:pt x="0" y="55973"/>
                                  <a:pt x="6782" y="38841"/>
                                </a:cubicBezTo>
                                <a:cubicBezTo>
                                  <a:pt x="8712" y="33875"/>
                                  <a:pt x="11176" y="29392"/>
                                  <a:pt x="14262" y="25519"/>
                                </a:cubicBezTo>
                                <a:cubicBezTo>
                                  <a:pt x="18694" y="19918"/>
                                  <a:pt x="24295" y="15600"/>
                                  <a:pt x="30924" y="13072"/>
                                </a:cubicBezTo>
                                <a:lnTo>
                                  <a:pt x="35738" y="11282"/>
                                </a:lnTo>
                                <a:cubicBezTo>
                                  <a:pt x="38075" y="9758"/>
                                  <a:pt x="40615" y="8399"/>
                                  <a:pt x="43447" y="7294"/>
                                </a:cubicBezTo>
                                <a:lnTo>
                                  <a:pt x="62172" y="0"/>
                                </a:lnTo>
                                <a:close/>
                              </a:path>
                            </a:pathLst>
                          </a:custGeom>
                          <a:solidFill>
                            <a:srgbClr val="A15793"/>
                          </a:solidFill>
                          <a:ln w="0" cap="flat">
                            <a:noFill/>
                            <a:miter lim="127000"/>
                          </a:ln>
                          <a:effectLst/>
                        </wps:spPr>
                        <wps:bodyPr/>
                      </wps:wsp>
                      <wps:wsp>
                        <wps:cNvPr id="173" name="Shape 173"/>
                        <wps:cNvSpPr/>
                        <wps:spPr>
                          <a:xfrm>
                            <a:off x="83423" y="46630"/>
                            <a:ext cx="253956" cy="229362"/>
                          </a:xfrm>
                          <a:custGeom>
                            <a:avLst/>
                            <a:gdLst/>
                            <a:ahLst/>
                            <a:cxnLst/>
                            <a:rect l="0" t="0" r="0" b="0"/>
                            <a:pathLst>
                              <a:path w="253956" h="229362">
                                <a:moveTo>
                                  <a:pt x="167406" y="0"/>
                                </a:moveTo>
                                <a:cubicBezTo>
                                  <a:pt x="168003" y="0"/>
                                  <a:pt x="168574" y="0"/>
                                  <a:pt x="169184" y="76"/>
                                </a:cubicBezTo>
                                <a:cubicBezTo>
                                  <a:pt x="170098" y="76"/>
                                  <a:pt x="171140" y="203"/>
                                  <a:pt x="172130" y="241"/>
                                </a:cubicBezTo>
                                <a:cubicBezTo>
                                  <a:pt x="198508" y="2375"/>
                                  <a:pt x="222702" y="21806"/>
                                  <a:pt x="233484" y="50013"/>
                                </a:cubicBezTo>
                                <a:lnTo>
                                  <a:pt x="239415" y="65684"/>
                                </a:lnTo>
                                <a:cubicBezTo>
                                  <a:pt x="253956" y="103797"/>
                                  <a:pt x="239021" y="144971"/>
                                  <a:pt x="206115" y="157468"/>
                                </a:cubicBezTo>
                                <a:lnTo>
                                  <a:pt x="197022" y="160934"/>
                                </a:lnTo>
                                <a:lnTo>
                                  <a:pt x="195828" y="161570"/>
                                </a:lnTo>
                                <a:cubicBezTo>
                                  <a:pt x="193974" y="162560"/>
                                  <a:pt x="192094" y="163462"/>
                                  <a:pt x="190012" y="164199"/>
                                </a:cubicBezTo>
                                <a:lnTo>
                                  <a:pt x="40266" y="222339"/>
                                </a:lnTo>
                                <a:cubicBezTo>
                                  <a:pt x="37510" y="223419"/>
                                  <a:pt x="34653" y="224130"/>
                                  <a:pt x="31884" y="224587"/>
                                </a:cubicBezTo>
                                <a:lnTo>
                                  <a:pt x="27096" y="226352"/>
                                </a:lnTo>
                                <a:cubicBezTo>
                                  <a:pt x="20479" y="228917"/>
                                  <a:pt x="13507" y="229362"/>
                                  <a:pt x="6446" y="228168"/>
                                </a:cubicBezTo>
                                <a:lnTo>
                                  <a:pt x="0" y="225990"/>
                                </a:lnTo>
                                <a:lnTo>
                                  <a:pt x="0" y="207526"/>
                                </a:lnTo>
                                <a:lnTo>
                                  <a:pt x="5862" y="210122"/>
                                </a:lnTo>
                                <a:cubicBezTo>
                                  <a:pt x="10624" y="211265"/>
                                  <a:pt x="15222" y="211100"/>
                                  <a:pt x="19552" y="209486"/>
                                </a:cubicBezTo>
                                <a:lnTo>
                                  <a:pt x="24988" y="207404"/>
                                </a:lnTo>
                                <a:cubicBezTo>
                                  <a:pt x="42793" y="200584"/>
                                  <a:pt x="48127" y="171247"/>
                                  <a:pt x="36913" y="141846"/>
                                </a:cubicBezTo>
                                <a:lnTo>
                                  <a:pt x="32773" y="131128"/>
                                </a:lnTo>
                                <a:cubicBezTo>
                                  <a:pt x="28606" y="120098"/>
                                  <a:pt x="22688" y="110627"/>
                                  <a:pt x="15984" y="103452"/>
                                </a:cubicBezTo>
                                <a:lnTo>
                                  <a:pt x="0" y="93123"/>
                                </a:lnTo>
                                <a:lnTo>
                                  <a:pt x="0" y="60118"/>
                                </a:lnTo>
                                <a:lnTo>
                                  <a:pt x="24213" y="50686"/>
                                </a:lnTo>
                                <a:lnTo>
                                  <a:pt x="50832" y="40424"/>
                                </a:lnTo>
                                <a:lnTo>
                                  <a:pt x="108884" y="17881"/>
                                </a:lnTo>
                                <a:lnTo>
                                  <a:pt x="111805" y="16789"/>
                                </a:lnTo>
                                <a:lnTo>
                                  <a:pt x="114802" y="15583"/>
                                </a:lnTo>
                                <a:lnTo>
                                  <a:pt x="114802" y="18745"/>
                                </a:lnTo>
                                <a:lnTo>
                                  <a:pt x="114866" y="106959"/>
                                </a:lnTo>
                                <a:cubicBezTo>
                                  <a:pt x="114802" y="113843"/>
                                  <a:pt x="117457" y="120269"/>
                                  <a:pt x="122244" y="125133"/>
                                </a:cubicBezTo>
                                <a:cubicBezTo>
                                  <a:pt x="127134" y="130035"/>
                                  <a:pt x="133560" y="132677"/>
                                  <a:pt x="140418" y="132728"/>
                                </a:cubicBezTo>
                                <a:lnTo>
                                  <a:pt x="140494" y="135674"/>
                                </a:lnTo>
                                <a:lnTo>
                                  <a:pt x="140494" y="132728"/>
                                </a:lnTo>
                                <a:cubicBezTo>
                                  <a:pt x="154591" y="132728"/>
                                  <a:pt x="166034" y="121260"/>
                                  <a:pt x="166148" y="107201"/>
                                </a:cubicBezTo>
                                <a:lnTo>
                                  <a:pt x="166174" y="2896"/>
                                </a:lnTo>
                                <a:lnTo>
                                  <a:pt x="166174" y="76"/>
                                </a:lnTo>
                                <a:cubicBezTo>
                                  <a:pt x="166631" y="0"/>
                                  <a:pt x="166987" y="0"/>
                                  <a:pt x="167406" y="0"/>
                                </a:cubicBezTo>
                                <a:close/>
                              </a:path>
                            </a:pathLst>
                          </a:custGeom>
                          <a:solidFill>
                            <a:srgbClr val="A15793"/>
                          </a:solidFill>
                          <a:ln w="0" cap="flat">
                            <a:noFill/>
                            <a:miter lim="127000"/>
                          </a:ln>
                          <a:effectLst/>
                        </wps:spPr>
                        <wps:bodyPr/>
                      </wps:wsp>
                      <wps:wsp>
                        <wps:cNvPr id="174" name="Shape 174"/>
                        <wps:cNvSpPr/>
                        <wps:spPr>
                          <a:xfrm>
                            <a:off x="0" y="557583"/>
                            <a:ext cx="88202" cy="199987"/>
                          </a:xfrm>
                          <a:custGeom>
                            <a:avLst/>
                            <a:gdLst/>
                            <a:ahLst/>
                            <a:cxnLst/>
                            <a:rect l="0" t="0" r="0" b="0"/>
                            <a:pathLst>
                              <a:path w="88202" h="199987">
                                <a:moveTo>
                                  <a:pt x="70625" y="0"/>
                                </a:moveTo>
                                <a:cubicBezTo>
                                  <a:pt x="74981" y="0"/>
                                  <a:pt x="78232" y="2426"/>
                                  <a:pt x="79451" y="7290"/>
                                </a:cubicBezTo>
                                <a:cubicBezTo>
                                  <a:pt x="82055" y="17628"/>
                                  <a:pt x="84138" y="28118"/>
                                  <a:pt x="86436" y="38532"/>
                                </a:cubicBezTo>
                                <a:cubicBezTo>
                                  <a:pt x="86919" y="40754"/>
                                  <a:pt x="87414" y="42977"/>
                                  <a:pt x="87871" y="45212"/>
                                </a:cubicBezTo>
                                <a:cubicBezTo>
                                  <a:pt x="88202" y="46825"/>
                                  <a:pt x="88138" y="48400"/>
                                  <a:pt x="86728" y="49505"/>
                                </a:cubicBezTo>
                                <a:cubicBezTo>
                                  <a:pt x="86030" y="50051"/>
                                  <a:pt x="85306" y="50267"/>
                                  <a:pt x="84544" y="50267"/>
                                </a:cubicBezTo>
                                <a:cubicBezTo>
                                  <a:pt x="83845" y="50267"/>
                                  <a:pt x="83109" y="50076"/>
                                  <a:pt x="82372" y="49771"/>
                                </a:cubicBezTo>
                                <a:cubicBezTo>
                                  <a:pt x="80213" y="48869"/>
                                  <a:pt x="78537" y="48362"/>
                                  <a:pt x="77064" y="48362"/>
                                </a:cubicBezTo>
                                <a:cubicBezTo>
                                  <a:pt x="74828" y="48362"/>
                                  <a:pt x="73101" y="49556"/>
                                  <a:pt x="71044" y="52375"/>
                                </a:cubicBezTo>
                                <a:cubicBezTo>
                                  <a:pt x="59893" y="61938"/>
                                  <a:pt x="53988" y="71793"/>
                                  <a:pt x="50686" y="79337"/>
                                </a:cubicBezTo>
                                <a:cubicBezTo>
                                  <a:pt x="35268" y="114541"/>
                                  <a:pt x="49352" y="161684"/>
                                  <a:pt x="84696" y="199987"/>
                                </a:cubicBezTo>
                                <a:cubicBezTo>
                                  <a:pt x="78486" y="197586"/>
                                  <a:pt x="73101" y="194107"/>
                                  <a:pt x="67742" y="190640"/>
                                </a:cubicBezTo>
                                <a:cubicBezTo>
                                  <a:pt x="45250" y="176099"/>
                                  <a:pt x="26581" y="157759"/>
                                  <a:pt x="14618" y="133159"/>
                                </a:cubicBezTo>
                                <a:cubicBezTo>
                                  <a:pt x="1524" y="106223"/>
                                  <a:pt x="0" y="78803"/>
                                  <a:pt x="12256" y="50978"/>
                                </a:cubicBezTo>
                                <a:cubicBezTo>
                                  <a:pt x="16472" y="41389"/>
                                  <a:pt x="22123" y="32804"/>
                                  <a:pt x="28613" y="24727"/>
                                </a:cubicBezTo>
                                <a:cubicBezTo>
                                  <a:pt x="32055" y="20422"/>
                                  <a:pt x="32029" y="20384"/>
                                  <a:pt x="27483" y="17640"/>
                                </a:cubicBezTo>
                                <a:cubicBezTo>
                                  <a:pt x="26772" y="17209"/>
                                  <a:pt x="26022" y="16789"/>
                                  <a:pt x="25387" y="16243"/>
                                </a:cubicBezTo>
                                <a:cubicBezTo>
                                  <a:pt x="22568" y="13843"/>
                                  <a:pt x="22847" y="11430"/>
                                  <a:pt x="26353" y="10313"/>
                                </a:cubicBezTo>
                                <a:cubicBezTo>
                                  <a:pt x="30874" y="8877"/>
                                  <a:pt x="35509" y="7810"/>
                                  <a:pt x="40132" y="6718"/>
                                </a:cubicBezTo>
                                <a:cubicBezTo>
                                  <a:pt x="49238" y="4559"/>
                                  <a:pt x="58357" y="2477"/>
                                  <a:pt x="67475" y="381"/>
                                </a:cubicBezTo>
                                <a:cubicBezTo>
                                  <a:pt x="68567" y="127"/>
                                  <a:pt x="69622" y="0"/>
                                  <a:pt x="70625" y="0"/>
                                </a:cubicBezTo>
                                <a:close/>
                              </a:path>
                            </a:pathLst>
                          </a:custGeom>
                          <a:solidFill>
                            <a:srgbClr val="A15793"/>
                          </a:solidFill>
                          <a:ln w="0" cap="flat">
                            <a:noFill/>
                            <a:miter lim="127000"/>
                          </a:ln>
                          <a:effectLst/>
                        </wps:spPr>
                        <wps:bodyPr/>
                      </wps:wsp>
                      <wps:wsp>
                        <wps:cNvPr id="175" name="Shape 175"/>
                        <wps:cNvSpPr/>
                        <wps:spPr>
                          <a:xfrm>
                            <a:off x="43015" y="630246"/>
                            <a:ext cx="105931" cy="130963"/>
                          </a:xfrm>
                          <a:custGeom>
                            <a:avLst/>
                            <a:gdLst/>
                            <a:ahLst/>
                            <a:cxnLst/>
                            <a:rect l="0" t="0" r="0" b="0"/>
                            <a:pathLst>
                              <a:path w="105931" h="130963">
                                <a:moveTo>
                                  <a:pt x="18821" y="0"/>
                                </a:moveTo>
                                <a:cubicBezTo>
                                  <a:pt x="20206" y="140"/>
                                  <a:pt x="20218" y="1625"/>
                                  <a:pt x="20549" y="2642"/>
                                </a:cubicBezTo>
                                <a:cubicBezTo>
                                  <a:pt x="23660" y="12002"/>
                                  <a:pt x="27889" y="20815"/>
                                  <a:pt x="32525" y="29464"/>
                                </a:cubicBezTo>
                                <a:cubicBezTo>
                                  <a:pt x="43155" y="49289"/>
                                  <a:pt x="57988" y="64669"/>
                                  <a:pt x="77851" y="74917"/>
                                </a:cubicBezTo>
                                <a:cubicBezTo>
                                  <a:pt x="82321" y="77229"/>
                                  <a:pt x="86614" y="79934"/>
                                  <a:pt x="90957" y="82512"/>
                                </a:cubicBezTo>
                                <a:cubicBezTo>
                                  <a:pt x="98806" y="87173"/>
                                  <a:pt x="105931" y="99949"/>
                                  <a:pt x="103327" y="111747"/>
                                </a:cubicBezTo>
                                <a:cubicBezTo>
                                  <a:pt x="101384" y="120510"/>
                                  <a:pt x="92392" y="128041"/>
                                  <a:pt x="81674" y="130163"/>
                                </a:cubicBezTo>
                                <a:cubicBezTo>
                                  <a:pt x="78943" y="130708"/>
                                  <a:pt x="76302" y="130963"/>
                                  <a:pt x="73762" y="130963"/>
                                </a:cubicBezTo>
                                <a:cubicBezTo>
                                  <a:pt x="71831" y="130963"/>
                                  <a:pt x="69952" y="130810"/>
                                  <a:pt x="68123" y="130531"/>
                                </a:cubicBezTo>
                                <a:cubicBezTo>
                                  <a:pt x="56921" y="128765"/>
                                  <a:pt x="49441" y="122327"/>
                                  <a:pt x="42570" y="116421"/>
                                </a:cubicBezTo>
                                <a:cubicBezTo>
                                  <a:pt x="39395" y="113691"/>
                                  <a:pt x="35001" y="109500"/>
                                  <a:pt x="30429" y="103645"/>
                                </a:cubicBezTo>
                                <a:cubicBezTo>
                                  <a:pt x="25260" y="96927"/>
                                  <a:pt x="0" y="62789"/>
                                  <a:pt x="9284" y="23127"/>
                                </a:cubicBezTo>
                                <a:cubicBezTo>
                                  <a:pt x="11417" y="14021"/>
                                  <a:pt x="14973" y="6312"/>
                                  <a:pt x="18821" y="0"/>
                                </a:cubicBezTo>
                                <a:close/>
                              </a:path>
                            </a:pathLst>
                          </a:custGeom>
                          <a:solidFill>
                            <a:srgbClr val="A15793"/>
                          </a:solidFill>
                          <a:ln w="0" cap="flat">
                            <a:noFill/>
                            <a:miter lim="127000"/>
                          </a:ln>
                          <a:effectLst/>
                        </wps:spPr>
                        <wps:bodyPr/>
                      </wps:wsp>
                      <wps:wsp>
                        <wps:cNvPr id="176" name="Shape 176"/>
                        <wps:cNvSpPr/>
                        <wps:spPr>
                          <a:xfrm>
                            <a:off x="66288" y="440301"/>
                            <a:ext cx="192075" cy="117437"/>
                          </a:xfrm>
                          <a:custGeom>
                            <a:avLst/>
                            <a:gdLst/>
                            <a:ahLst/>
                            <a:cxnLst/>
                            <a:rect l="0" t="0" r="0" b="0"/>
                            <a:pathLst>
                              <a:path w="192075" h="117437">
                                <a:moveTo>
                                  <a:pt x="87782" y="0"/>
                                </a:moveTo>
                                <a:cubicBezTo>
                                  <a:pt x="88684" y="0"/>
                                  <a:pt x="89586" y="13"/>
                                  <a:pt x="90500" y="26"/>
                                </a:cubicBezTo>
                                <a:cubicBezTo>
                                  <a:pt x="119939" y="686"/>
                                  <a:pt x="144437" y="12040"/>
                                  <a:pt x="162865" y="36030"/>
                                </a:cubicBezTo>
                                <a:cubicBezTo>
                                  <a:pt x="169227" y="44310"/>
                                  <a:pt x="174041" y="53403"/>
                                  <a:pt x="178041" y="63017"/>
                                </a:cubicBezTo>
                                <a:cubicBezTo>
                                  <a:pt x="179261" y="65951"/>
                                  <a:pt x="179807" y="67196"/>
                                  <a:pt x="180873" y="67196"/>
                                </a:cubicBezTo>
                                <a:cubicBezTo>
                                  <a:pt x="181686" y="67196"/>
                                  <a:pt x="182791" y="66497"/>
                                  <a:pt x="184709" y="65291"/>
                                </a:cubicBezTo>
                                <a:cubicBezTo>
                                  <a:pt x="185420" y="64846"/>
                                  <a:pt x="186131" y="64364"/>
                                  <a:pt x="186906" y="64033"/>
                                </a:cubicBezTo>
                                <a:cubicBezTo>
                                  <a:pt x="187782" y="63665"/>
                                  <a:pt x="188570" y="63474"/>
                                  <a:pt x="189243" y="63474"/>
                                </a:cubicBezTo>
                                <a:cubicBezTo>
                                  <a:pt x="191135" y="63474"/>
                                  <a:pt x="192075" y="64948"/>
                                  <a:pt x="191592" y="67666"/>
                                </a:cubicBezTo>
                                <a:cubicBezTo>
                                  <a:pt x="190741" y="72415"/>
                                  <a:pt x="189509" y="77114"/>
                                  <a:pt x="188316" y="81801"/>
                                </a:cubicBezTo>
                                <a:cubicBezTo>
                                  <a:pt x="185966" y="91034"/>
                                  <a:pt x="183528" y="100254"/>
                                  <a:pt x="181128" y="109474"/>
                                </a:cubicBezTo>
                                <a:cubicBezTo>
                                  <a:pt x="179807" y="114478"/>
                                  <a:pt x="176708" y="117437"/>
                                  <a:pt x="172276" y="117437"/>
                                </a:cubicBezTo>
                                <a:cubicBezTo>
                                  <a:pt x="171425" y="117437"/>
                                  <a:pt x="170510" y="117335"/>
                                  <a:pt x="169558" y="117107"/>
                                </a:cubicBezTo>
                                <a:cubicBezTo>
                                  <a:pt x="159385" y="114656"/>
                                  <a:pt x="149327" y="111671"/>
                                  <a:pt x="139217" y="108915"/>
                                </a:cubicBezTo>
                                <a:cubicBezTo>
                                  <a:pt x="137071" y="108318"/>
                                  <a:pt x="134912" y="107734"/>
                                  <a:pt x="132766" y="107112"/>
                                </a:cubicBezTo>
                                <a:cubicBezTo>
                                  <a:pt x="131204" y="106667"/>
                                  <a:pt x="129883" y="105880"/>
                                  <a:pt x="129578" y="104089"/>
                                </a:cubicBezTo>
                                <a:cubicBezTo>
                                  <a:pt x="129286" y="102375"/>
                                  <a:pt x="130111" y="101105"/>
                                  <a:pt x="131369" y="100025"/>
                                </a:cubicBezTo>
                                <a:cubicBezTo>
                                  <a:pt x="135877" y="96139"/>
                                  <a:pt x="136817" y="93802"/>
                                  <a:pt x="134353" y="88557"/>
                                </a:cubicBezTo>
                                <a:cubicBezTo>
                                  <a:pt x="131242" y="74028"/>
                                  <a:pt x="125438" y="64122"/>
                                  <a:pt x="120434" y="57633"/>
                                </a:cubicBezTo>
                                <a:cubicBezTo>
                                  <a:pt x="104267" y="36690"/>
                                  <a:pt x="76594" y="25857"/>
                                  <a:pt x="44666" y="25857"/>
                                </a:cubicBezTo>
                                <a:cubicBezTo>
                                  <a:pt x="30417" y="25857"/>
                                  <a:pt x="15316" y="28016"/>
                                  <a:pt x="0" y="32385"/>
                                </a:cubicBezTo>
                                <a:cubicBezTo>
                                  <a:pt x="4966" y="27877"/>
                                  <a:pt x="10490" y="24625"/>
                                  <a:pt x="15977" y="21387"/>
                                </a:cubicBezTo>
                                <a:cubicBezTo>
                                  <a:pt x="38253" y="8255"/>
                                  <a:pt x="61951" y="0"/>
                                  <a:pt x="87782" y="0"/>
                                </a:cubicBezTo>
                                <a:close/>
                              </a:path>
                            </a:pathLst>
                          </a:custGeom>
                          <a:solidFill>
                            <a:srgbClr val="A15793"/>
                          </a:solidFill>
                          <a:ln w="0" cap="flat">
                            <a:noFill/>
                            <a:miter lim="127000"/>
                          </a:ln>
                          <a:effectLst/>
                        </wps:spPr>
                        <wps:bodyPr/>
                      </wps:wsp>
                      <wps:wsp>
                        <wps:cNvPr id="177" name="Shape 177"/>
                        <wps:cNvSpPr/>
                        <wps:spPr>
                          <a:xfrm>
                            <a:off x="42134" y="471524"/>
                            <a:ext cx="145199" cy="70155"/>
                          </a:xfrm>
                          <a:custGeom>
                            <a:avLst/>
                            <a:gdLst/>
                            <a:ahLst/>
                            <a:cxnLst/>
                            <a:rect l="0" t="0" r="0" b="0"/>
                            <a:pathLst>
                              <a:path w="145199" h="70155">
                                <a:moveTo>
                                  <a:pt x="71323" y="0"/>
                                </a:moveTo>
                                <a:cubicBezTo>
                                  <a:pt x="88036" y="0"/>
                                  <a:pt x="110960" y="3645"/>
                                  <a:pt x="129565" y="20231"/>
                                </a:cubicBezTo>
                                <a:cubicBezTo>
                                  <a:pt x="136474" y="26391"/>
                                  <a:pt x="141516" y="33185"/>
                                  <a:pt x="145199" y="39586"/>
                                </a:cubicBezTo>
                                <a:cubicBezTo>
                                  <a:pt x="144869" y="40119"/>
                                  <a:pt x="144424" y="40272"/>
                                  <a:pt x="143942" y="40272"/>
                                </a:cubicBezTo>
                                <a:cubicBezTo>
                                  <a:pt x="143345" y="40272"/>
                                  <a:pt x="142685" y="40018"/>
                                  <a:pt x="142100" y="39929"/>
                                </a:cubicBezTo>
                                <a:cubicBezTo>
                                  <a:pt x="134201" y="38659"/>
                                  <a:pt x="126251" y="38252"/>
                                  <a:pt x="118275" y="38252"/>
                                </a:cubicBezTo>
                                <a:cubicBezTo>
                                  <a:pt x="116611" y="38252"/>
                                  <a:pt x="114948" y="38278"/>
                                  <a:pt x="113284" y="38303"/>
                                </a:cubicBezTo>
                                <a:cubicBezTo>
                                  <a:pt x="91161" y="38722"/>
                                  <a:pt x="70917" y="44996"/>
                                  <a:pt x="52819" y="58204"/>
                                </a:cubicBezTo>
                                <a:cubicBezTo>
                                  <a:pt x="48743" y="61176"/>
                                  <a:pt x="44399" y="63805"/>
                                  <a:pt x="40145" y="66535"/>
                                </a:cubicBezTo>
                                <a:cubicBezTo>
                                  <a:pt x="36589" y="68821"/>
                                  <a:pt x="31597" y="70155"/>
                                  <a:pt x="26378" y="70155"/>
                                </a:cubicBezTo>
                                <a:cubicBezTo>
                                  <a:pt x="20294" y="70155"/>
                                  <a:pt x="13907" y="68351"/>
                                  <a:pt x="9055" y="64135"/>
                                </a:cubicBezTo>
                                <a:cubicBezTo>
                                  <a:pt x="2349" y="58319"/>
                                  <a:pt x="0" y="46698"/>
                                  <a:pt x="3124" y="36017"/>
                                </a:cubicBezTo>
                                <a:cubicBezTo>
                                  <a:pt x="4534" y="31217"/>
                                  <a:pt x="6553" y="27115"/>
                                  <a:pt x="9106" y="23597"/>
                                </a:cubicBezTo>
                                <a:cubicBezTo>
                                  <a:pt x="15837" y="14262"/>
                                  <a:pt x="24892" y="10503"/>
                                  <a:pt x="33198" y="7023"/>
                                </a:cubicBezTo>
                                <a:cubicBezTo>
                                  <a:pt x="37046" y="5423"/>
                                  <a:pt x="42723" y="3378"/>
                                  <a:pt x="49924" y="1981"/>
                                </a:cubicBezTo>
                                <a:cubicBezTo>
                                  <a:pt x="53061" y="1384"/>
                                  <a:pt x="61011" y="0"/>
                                  <a:pt x="71323" y="0"/>
                                </a:cubicBezTo>
                                <a:close/>
                              </a:path>
                            </a:pathLst>
                          </a:custGeom>
                          <a:solidFill>
                            <a:srgbClr val="A15793"/>
                          </a:solidFill>
                          <a:ln w="0" cap="flat">
                            <a:noFill/>
                            <a:miter lim="127000"/>
                          </a:ln>
                          <a:effectLst/>
                        </wps:spPr>
                        <wps:bodyPr/>
                      </wps:wsp>
                      <wps:wsp>
                        <wps:cNvPr id="178" name="Shape 178"/>
                        <wps:cNvSpPr/>
                        <wps:spPr>
                          <a:xfrm>
                            <a:off x="159723" y="591068"/>
                            <a:ext cx="158699" cy="159194"/>
                          </a:xfrm>
                          <a:custGeom>
                            <a:avLst/>
                            <a:gdLst/>
                            <a:ahLst/>
                            <a:cxnLst/>
                            <a:rect l="0" t="0" r="0" b="0"/>
                            <a:pathLst>
                              <a:path w="158699" h="159194">
                                <a:moveTo>
                                  <a:pt x="155067" y="0"/>
                                </a:moveTo>
                                <a:cubicBezTo>
                                  <a:pt x="156731" y="6566"/>
                                  <a:pt x="157048" y="13081"/>
                                  <a:pt x="157366" y="19545"/>
                                </a:cubicBezTo>
                                <a:cubicBezTo>
                                  <a:pt x="158699" y="46685"/>
                                  <a:pt x="154775" y="72847"/>
                                  <a:pt x="141986" y="97015"/>
                                </a:cubicBezTo>
                                <a:cubicBezTo>
                                  <a:pt x="127991" y="123457"/>
                                  <a:pt x="106921" y="140538"/>
                                  <a:pt x="77610" y="146355"/>
                                </a:cubicBezTo>
                                <a:cubicBezTo>
                                  <a:pt x="70904" y="147675"/>
                                  <a:pt x="64186" y="148234"/>
                                  <a:pt x="57429" y="148234"/>
                                </a:cubicBezTo>
                                <a:cubicBezTo>
                                  <a:pt x="54013" y="148234"/>
                                  <a:pt x="50597" y="148095"/>
                                  <a:pt x="47168" y="147841"/>
                                </a:cubicBezTo>
                                <a:cubicBezTo>
                                  <a:pt x="46025" y="147751"/>
                                  <a:pt x="45123" y="147689"/>
                                  <a:pt x="44425" y="147689"/>
                                </a:cubicBezTo>
                                <a:cubicBezTo>
                                  <a:pt x="41758" y="147689"/>
                                  <a:pt x="41821" y="148603"/>
                                  <a:pt x="42151" y="152857"/>
                                </a:cubicBezTo>
                                <a:cubicBezTo>
                                  <a:pt x="42215" y="153708"/>
                                  <a:pt x="42316" y="154572"/>
                                  <a:pt x="42253" y="155422"/>
                                </a:cubicBezTo>
                                <a:cubicBezTo>
                                  <a:pt x="42050" y="157861"/>
                                  <a:pt x="41097" y="159194"/>
                                  <a:pt x="39637" y="159194"/>
                                </a:cubicBezTo>
                                <a:cubicBezTo>
                                  <a:pt x="38862" y="159194"/>
                                  <a:pt x="37960" y="158814"/>
                                  <a:pt x="36944" y="158026"/>
                                </a:cubicBezTo>
                                <a:cubicBezTo>
                                  <a:pt x="33185" y="155080"/>
                                  <a:pt x="29655" y="151829"/>
                                  <a:pt x="26124" y="148603"/>
                                </a:cubicBezTo>
                                <a:cubicBezTo>
                                  <a:pt x="19139" y="142253"/>
                                  <a:pt x="12217" y="135839"/>
                                  <a:pt x="5283" y="129439"/>
                                </a:cubicBezTo>
                                <a:cubicBezTo>
                                  <a:pt x="788" y="125285"/>
                                  <a:pt x="0" y="120155"/>
                                  <a:pt x="3912" y="115456"/>
                                </a:cubicBezTo>
                                <a:cubicBezTo>
                                  <a:pt x="10681" y="107328"/>
                                  <a:pt x="17869" y="99555"/>
                                  <a:pt x="24879" y="91630"/>
                                </a:cubicBezTo>
                                <a:cubicBezTo>
                                  <a:pt x="26391" y="89941"/>
                                  <a:pt x="27877" y="88240"/>
                                  <a:pt x="29401" y="86563"/>
                                </a:cubicBezTo>
                                <a:cubicBezTo>
                                  <a:pt x="30264" y="85611"/>
                                  <a:pt x="31255" y="84887"/>
                                  <a:pt x="32474" y="84887"/>
                                </a:cubicBezTo>
                                <a:cubicBezTo>
                                  <a:pt x="32791" y="84887"/>
                                  <a:pt x="33134" y="84937"/>
                                  <a:pt x="33490" y="85052"/>
                                </a:cubicBezTo>
                                <a:cubicBezTo>
                                  <a:pt x="35128" y="85573"/>
                                  <a:pt x="35839" y="86894"/>
                                  <a:pt x="36220" y="88532"/>
                                </a:cubicBezTo>
                                <a:cubicBezTo>
                                  <a:pt x="37554" y="94399"/>
                                  <a:pt x="39154" y="96317"/>
                                  <a:pt x="44831" y="96482"/>
                                </a:cubicBezTo>
                                <a:cubicBezTo>
                                  <a:pt x="52350" y="98501"/>
                                  <a:pt x="59068" y="99238"/>
                                  <a:pt x="64897" y="99238"/>
                                </a:cubicBezTo>
                                <a:cubicBezTo>
                                  <a:pt x="70003" y="99238"/>
                                  <a:pt x="74435" y="98679"/>
                                  <a:pt x="78143" y="97930"/>
                                </a:cubicBezTo>
                                <a:cubicBezTo>
                                  <a:pt x="115202" y="90488"/>
                                  <a:pt x="144793" y="51575"/>
                                  <a:pt x="155067" y="0"/>
                                </a:cubicBezTo>
                                <a:close/>
                              </a:path>
                            </a:pathLst>
                          </a:custGeom>
                          <a:solidFill>
                            <a:srgbClr val="A15793"/>
                          </a:solidFill>
                          <a:ln w="0" cap="flat">
                            <a:noFill/>
                            <a:miter lim="127000"/>
                          </a:ln>
                          <a:effectLst/>
                        </wps:spPr>
                        <wps:bodyPr/>
                      </wps:wsp>
                      <wps:wsp>
                        <wps:cNvPr id="179" name="Shape 179"/>
                        <wps:cNvSpPr/>
                        <wps:spPr>
                          <a:xfrm>
                            <a:off x="225407" y="547234"/>
                            <a:ext cx="81763" cy="136309"/>
                          </a:xfrm>
                          <a:custGeom>
                            <a:avLst/>
                            <a:gdLst/>
                            <a:ahLst/>
                            <a:cxnLst/>
                            <a:rect l="0" t="0" r="0" b="0"/>
                            <a:pathLst>
                              <a:path w="81763" h="136309">
                                <a:moveTo>
                                  <a:pt x="48577" y="0"/>
                                </a:moveTo>
                                <a:cubicBezTo>
                                  <a:pt x="55372" y="0"/>
                                  <a:pt x="62865" y="3201"/>
                                  <a:pt x="68605" y="8827"/>
                                </a:cubicBezTo>
                                <a:cubicBezTo>
                                  <a:pt x="72149" y="12293"/>
                                  <a:pt x="74790" y="16015"/>
                                  <a:pt x="76708" y="19926"/>
                                </a:cubicBezTo>
                                <a:cubicBezTo>
                                  <a:pt x="81763" y="30290"/>
                                  <a:pt x="80912" y="40234"/>
                                  <a:pt x="80150" y="49378"/>
                                </a:cubicBezTo>
                                <a:cubicBezTo>
                                  <a:pt x="79794" y="53607"/>
                                  <a:pt x="78981" y="59690"/>
                                  <a:pt x="76924" y="66878"/>
                                </a:cubicBezTo>
                                <a:cubicBezTo>
                                  <a:pt x="74536" y="75057"/>
                                  <a:pt x="61773" y="115824"/>
                                  <a:pt x="24689" y="130937"/>
                                </a:cubicBezTo>
                                <a:cubicBezTo>
                                  <a:pt x="16180" y="134404"/>
                                  <a:pt x="7963" y="135877"/>
                                  <a:pt x="686" y="136309"/>
                                </a:cubicBezTo>
                                <a:cubicBezTo>
                                  <a:pt x="0" y="135065"/>
                                  <a:pt x="1194" y="134214"/>
                                  <a:pt x="1803" y="133337"/>
                                </a:cubicBezTo>
                                <a:cubicBezTo>
                                  <a:pt x="7493" y="125362"/>
                                  <a:pt x="12116" y="116751"/>
                                  <a:pt x="16358" y="107899"/>
                                </a:cubicBezTo>
                                <a:cubicBezTo>
                                  <a:pt x="26098" y="87592"/>
                                  <a:pt x="29858" y="66345"/>
                                  <a:pt x="26607" y="43866"/>
                                </a:cubicBezTo>
                                <a:cubicBezTo>
                                  <a:pt x="25883" y="38798"/>
                                  <a:pt x="25565" y="33655"/>
                                  <a:pt x="25133" y="28549"/>
                                </a:cubicBezTo>
                                <a:cubicBezTo>
                                  <a:pt x="24333" y="19317"/>
                                  <a:pt x="30455" y="6007"/>
                                  <a:pt x="41402" y="1384"/>
                                </a:cubicBezTo>
                                <a:cubicBezTo>
                                  <a:pt x="43612" y="445"/>
                                  <a:pt x="46038" y="0"/>
                                  <a:pt x="48577" y="0"/>
                                </a:cubicBezTo>
                                <a:close/>
                              </a:path>
                            </a:pathLst>
                          </a:custGeom>
                          <a:solidFill>
                            <a:srgbClr val="A15793"/>
                          </a:solidFill>
                          <a:ln w="0" cap="flat">
                            <a:noFill/>
                            <a:miter lim="127000"/>
                          </a:ln>
                          <a:effectLst/>
                        </wps:spPr>
                        <wps:bodyPr/>
                      </wps:wsp>
                    </wpg:wgp>
                  </a:graphicData>
                </a:graphic>
              </wp:anchor>
            </w:drawing>
          </mc:Choice>
          <mc:Fallback>
            <w:pict>
              <v:group w14:anchorId="3EB95485" id="Group 6820" o:spid="_x0000_s1026" style="position:absolute;margin-left:261.35pt;margin-top:1.25pt;width:26.55pt;height:93.35pt;z-index:251666432;mso-position-horizontal-relative:margin" coordsize="3373,11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">
                <v:shape id="Shape 163" o:spid="_x0000_s1027" style="position:absolute;left:409;top:9450;width:2393;height:2408;visibility:visible;mso-wrap-style:square;v-text-anchor:top" coordsize="239268,24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" path="m87478,r65620,356l152628,87579r86640,483l238912,154115r-86652,-483l151790,240868r-65620,-368l86639,153277,,152794,356,86741r86652,483l87478,xe" fillcolor="#a15793" stroked="f" strokeweight="0">
                  <v:stroke miterlimit="83231f" joinstyle="miter"/>
                  <v:path arrowok="t" textboxrect="0,0,239268,240868"/>
                </v:shape>
                <v:shape id="Shape 171" o:spid="_x0000_s1028" style="position:absolute;left:1107;width:1236;height:1669;visibility:visible;mso-wrap-style:square;v-text-anchor:top" coordsize="123571,166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" path="m10592,l113233,394v2781,,5410,1105,7303,3010c122453,5410,123571,7950,123495,10998r25,699l123457,35916r38,117805c123457,159410,118834,164033,113170,164033r,2934l113093,164033v-2705,-63,-5283,-1105,-7226,-3060c103937,158953,102845,156426,102845,153594r-38,-96177l102845,20917,20866,20638r-241,51244l,79845,216,12332v13,-242,89,-521,89,-1092c305,10884,229,10655,216,10262,216,4610,4839,,10592,xe" fillcolor="#a15793" stroked="f" strokeweight="0">
                  <v:stroke miterlimit="83231f" joinstyle="miter"/>
                  <v:path arrowok="t" textboxrect="0,0,123571,166967"/>
                </v:shape>
                <v:shape id="Shape 172" o:spid="_x0000_s1029" style="position:absolute;left:212;top:1067;width:622;height:1659;visibility:visible;mso-wrap-style:square;v-text-anchor:top" coordsize="62172,165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" path="m62172,r,33006l56644,29433v-4877,-1231,-9676,-1114,-14112,569l37109,32084v-4305,1626,-7899,4623,-10680,8598c24219,43845,22454,47667,21234,51973v-1638,5994,-2133,12979,-1689,20421c20028,80408,21895,89044,25171,97591r4090,10719c32537,116971,36906,124566,41846,131043v4547,5753,9627,10604,14859,13944l62172,147408r,18464l54077,163136c37668,154842,22542,137761,13983,115282l8674,101223c89,78732,,55973,6782,38841v1930,-4966,4394,-9449,7480,-13322c18694,19918,24295,15600,30924,13072r4814,-1790c38075,9758,40615,8399,43447,7294l62172,xe" fillcolor="#a15793" stroked="f" strokeweight="0">
                  <v:stroke miterlimit="83231f" joinstyle="miter"/>
                  <v:path arrowok="t" textboxrect="0,0,62172,165872"/>
                </v:shape>
                <v:shape id="Shape 173" o:spid="_x0000_s1030" style="position:absolute;left:834;top:466;width:2539;height:2293;visibility:visible;mso-wrap-style:square;v-text-anchor:top" coordsize="253956,22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" path="m167406,v597,,1168,,1778,76c170098,76,171140,203,172130,241v26378,2134,50572,21565,61354,49772l239415,65684v14541,38113,-394,79287,-33300,91784l197022,160934r-1194,636c193974,162560,192094,163462,190012,164199l40266,222339v-2756,1080,-5613,1791,-8382,2248l27096,226352v-6617,2565,-13589,3010,-20650,1816l,225990,,207526r5862,2596c10624,211265,15222,211100,19552,209486r5436,-2082c42793,200584,48127,171247,36913,141846l32773,131128c28606,120098,22688,110627,15984,103452l,93123,,60118,24213,50686,50832,40424,108884,17881r2921,-1092l114802,15583r,3162l114866,106959v-64,6884,2591,13310,7378,18174c127134,130035,133560,132677,140418,132728r76,2946l140494,132728v14097,,25540,-11468,25654,-25527l166174,2896r,-2820c166631,,166987,,167406,xe" fillcolor="#a15793" stroked="f" strokeweight="0">
                  <v:stroke miterlimit="83231f" joinstyle="miter"/>
                  <v:path arrowok="t" textboxrect="0,0,253956,229362"/>
                </v:shape>
                <v:shape id="Shape 174" o:spid="_x0000_s1031" style="position:absolute;top:5575;width:882;height:2000;visibility:visible;mso-wrap-style:square;v-text-anchor:top" coordsize="88202,199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" path="m70625,v4356,,7607,2426,8826,7290c82055,17628,84138,28118,86436,38532v483,2222,978,4445,1435,6680c88202,46825,88138,48400,86728,49505v-698,546,-1422,762,-2184,762c83845,50267,83109,50076,82372,49771v-2159,-902,-3835,-1409,-5308,-1409c74828,48362,73101,49556,71044,52375,59893,61938,53988,71793,50686,79337v-15418,35204,-1334,82347,34010,120650c78486,197586,73101,194107,67742,190640,45250,176099,26581,157759,14618,133159,1524,106223,,78803,12256,50978,16472,41389,22123,32804,28613,24727v3442,-4305,3416,-4343,-1130,-7087c26772,17209,26022,16789,25387,16243v-2819,-2400,-2540,-4813,966,-5930c30874,8877,35509,7810,40132,6718,49238,4559,58357,2477,67475,381,68567,127,69622,,70625,xe" fillcolor="#a15793" stroked="f" strokeweight="0">
                  <v:stroke miterlimit="83231f" joinstyle="miter"/>
                  <v:path arrowok="t" textboxrect="0,0,88202,199987"/>
                </v:shape>
                <v:shape id="Shape 175" o:spid="_x0000_s1032" style="position:absolute;left:430;top:6302;width:1059;height:1310;visibility:visible;mso-wrap-style:square;v-text-anchor:top" coordsize="105931,13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" path="m18821,v1385,140,1397,1625,1728,2642c23660,12002,27889,20815,32525,29464,43155,49289,57988,64669,77851,74917v4470,2312,8763,5017,13106,7595c98806,87173,105931,99949,103327,111747v-1943,8763,-10935,16294,-21653,18416c78943,130708,76302,130963,73762,130963v-1931,,-3810,-153,-5639,-432c56921,128765,49441,122327,42570,116421v-3175,-2730,-7569,-6921,-12141,-12776c25260,96927,,62789,9284,23127,11417,14021,14973,6312,18821,xe" fillcolor="#a15793" stroked="f" strokeweight="0">
                  <v:stroke miterlimit="83231f" joinstyle="miter"/>
                  <v:path arrowok="t" textboxrect="0,0,105931,130963"/>
                </v:shape>
                <v:shape id="Shape 176" o:spid="_x0000_s1033" style="position:absolute;left:662;top:4403;width:1921;height:1174;visibility:visible;mso-wrap-style:square;v-text-anchor:top" coordsize="192075,11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" path="m87782,v902,,1804,13,2718,26c119939,686,144437,12040,162865,36030v6362,8280,11176,17373,15176,26987c179261,65951,179807,67196,180873,67196v813,,1918,-699,3836,-1905c185420,64846,186131,64364,186906,64033v876,-368,1664,-559,2337,-559c191135,63474,192075,64948,191592,67666v-851,4749,-2083,9448,-3276,14135c185966,91034,183528,100254,181128,109474v-1321,5004,-4420,7963,-8852,7963c171425,117437,170510,117335,169558,117107v-10173,-2451,-20231,-5436,-30341,-8192c137071,108318,134912,107734,132766,107112v-1562,-445,-2883,-1232,-3188,-3023c129286,102375,130111,101105,131369,100025v4508,-3886,5448,-6223,2984,-11468c131242,74028,125438,64122,120434,57633,104267,36690,76594,25857,44666,25857,30417,25857,15316,28016,,32385,4966,27877,10490,24625,15977,21387,38253,8255,61951,,87782,xe" fillcolor="#a15793" stroked="f" strokeweight="0">
                  <v:stroke miterlimit="83231f" joinstyle="miter"/>
                  <v:path arrowok="t" textboxrect="0,0,192075,117437"/>
                </v:shape>
                <v:shape id="Shape 177" o:spid="_x0000_s1034" style="position:absolute;left:421;top:4715;width:1452;height:701;visibility:visible;mso-wrap-style:square;v-text-anchor:top" coordsize="145199,7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" path="m71323,v16713,,39637,3645,58242,20231c136474,26391,141516,33185,145199,39586v-330,533,-775,686,-1257,686c143345,40272,142685,40018,142100,39929v-7899,-1270,-15849,-1677,-23825,-1677c116611,38252,114948,38278,113284,38303,91161,38722,70917,44996,52819,58204v-4076,2972,-8420,5601,-12674,8331c36589,68821,31597,70155,26378,70155v-6084,,-12471,-1804,-17323,-6020c2349,58319,,46698,3124,36017,4534,31217,6553,27115,9106,23597,15837,14262,24892,10503,33198,7023,37046,5423,42723,3378,49924,1981,53061,1384,61011,,71323,xe" fillcolor="#a15793" stroked="f" strokeweight="0">
                  <v:stroke miterlimit="83231f" joinstyle="miter"/>
                  <v:path arrowok="t" textboxrect="0,0,145199,70155"/>
                </v:shape>
                <v:shape id="Shape 178" o:spid="_x0000_s1035" style="position:absolute;left:1597;top:5910;width:1587;height:1592;visibility:visible;mso-wrap-style:square;v-text-anchor:top" coordsize="158699,159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" path="m155067,v1664,6566,1981,13081,2299,19545c158699,46685,154775,72847,141986,97015v-13995,26442,-35065,43523,-64376,49340c70904,147675,64186,148234,57429,148234v-3416,,-6832,-139,-10261,-393c46025,147751,45123,147689,44425,147689v-2667,,-2604,914,-2274,5168c42215,153708,42316,154572,42253,155422v-203,2439,-1156,3772,-2616,3772c38862,159194,37960,158814,36944,158026v-3759,-2946,-7289,-6197,-10820,-9423c19139,142253,12217,135839,5283,129439,788,125285,,120155,3912,115456,10681,107328,17869,99555,24879,91630v1512,-1689,2998,-3390,4522,-5067c30264,85611,31255,84887,32474,84887v317,,660,50,1016,165c35128,85573,35839,86894,36220,88532v1334,5867,2934,7785,8611,7950c52350,98501,59068,99238,64897,99238v5106,,9538,-559,13246,-1308c115202,90488,144793,51575,155067,xe" fillcolor="#a15793" stroked="f" strokeweight="0">
                  <v:stroke miterlimit="83231f" joinstyle="miter"/>
                  <v:path arrowok="t" textboxrect="0,0,158699,159194"/>
                </v:shape>
                <v:shape id="Shape 179" o:spid="_x0000_s1036" style="position:absolute;left:2254;top:5472;width:817;height:1363;visibility:visible;mso-wrap-style:square;v-text-anchor:top" coordsize="81763,136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" path="m48577,v6795,,14288,3201,20028,8827c72149,12293,74790,16015,76708,19926v5055,10364,4204,20308,3442,29452c79794,53607,78981,59690,76924,66878v-2388,8179,-15151,48946,-52235,64059c16180,134404,7963,135877,686,136309,,135065,1194,134214,1803,133337v5690,-7975,10313,-16586,14555,-25438c26098,87592,29858,66345,26607,43866,25883,38798,25565,33655,25133,28549,24333,19317,30455,6007,41402,1384,43612,445,46038,,48577,xe" fillcolor="#a15793" stroked="f" strokeweight="0">
                  <v:stroke miterlimit="83231f" joinstyle="miter"/>
                  <v:path arrowok="t" textboxrect="0,0,81763,136309"/>
                </v:shape>
                <w10:wrap type="square" anchorx="margin"/>
              </v:group>
            </w:pict>
          </mc:Fallback>
        </mc:AlternateContent>
      </w:r>
      <w:r w:rsidRPr="00D60FAE">
        <w:rPr>
          <w:rFonts w:ascii="Marianne" w:eastAsia="Calibri" w:hAnsi="Marianne" w:cs="Calibri"/>
          <w:sz w:val="20"/>
          <w:szCs w:val="20"/>
          <w:lang w:eastAsia="fr-FR"/>
        </w:rPr>
        <w:t>Accompagnement social                              Culture</w:t>
      </w:r>
    </w:p>
    <w:p w14:paraId="25369F02" w14:textId="77777777" w:rsidR="00D60FAE" w:rsidRPr="00D60FAE" w:rsidRDefault="00D60FAE" w:rsidP="00D60FAE">
      <w:pPr>
        <w:spacing w:after="0" w:line="240" w:lineRule="auto"/>
        <w:ind w:left="3551" w:hanging="2984"/>
        <w:jc w:val="both"/>
        <w:rPr>
          <w:rFonts w:ascii="Marianne" w:eastAsia="Calibri" w:hAnsi="Marianne" w:cs="Calibri"/>
          <w:sz w:val="20"/>
          <w:szCs w:val="20"/>
          <w:lang w:eastAsia="fr-FR"/>
        </w:rPr>
      </w:pPr>
    </w:p>
    <w:p w14:paraId="3B7ED75C" w14:textId="77777777" w:rsidR="00D60FAE" w:rsidRPr="00D60FAE" w:rsidRDefault="00D60FAE" w:rsidP="00D60FAE">
      <w:pPr>
        <w:spacing w:after="0" w:line="240" w:lineRule="auto"/>
        <w:ind w:left="3551" w:hanging="2984"/>
        <w:jc w:val="both"/>
        <w:rPr>
          <w:rFonts w:ascii="Marianne" w:eastAsia="Calibri" w:hAnsi="Marianne" w:cs="Calibri"/>
          <w:sz w:val="20"/>
          <w:szCs w:val="20"/>
          <w:lang w:eastAsia="fr-FR"/>
        </w:rPr>
      </w:pPr>
    </w:p>
    <w:p w14:paraId="0C18B0C7" w14:textId="77777777" w:rsidR="00D60FAE" w:rsidRPr="00D60FAE" w:rsidRDefault="00D60FAE" w:rsidP="00D60FAE">
      <w:pPr>
        <w:spacing w:after="0" w:line="240" w:lineRule="auto"/>
        <w:ind w:left="3551" w:hanging="2984"/>
        <w:rPr>
          <w:rFonts w:ascii="Marianne" w:eastAsia="Calibri" w:hAnsi="Marianne" w:cs="Calibri"/>
          <w:sz w:val="20"/>
          <w:szCs w:val="20"/>
          <w:lang w:eastAsia="fr-FR"/>
        </w:rPr>
      </w:pPr>
      <w:r w:rsidRPr="00D60FAE">
        <w:rPr>
          <w:rFonts w:ascii="Marianne" w:eastAsia="Calibri" w:hAnsi="Marianne" w:cs="Calibri"/>
          <w:sz w:val="20"/>
          <w:szCs w:val="20"/>
          <w:lang w:eastAsia="fr-FR"/>
        </w:rPr>
        <w:t>Développement de la pratique sportive             Développement durable</w:t>
      </w:r>
    </w:p>
    <w:p w14:paraId="2A42794B" w14:textId="77777777" w:rsidR="00D60FAE" w:rsidRPr="00D60FAE" w:rsidRDefault="00D60FAE" w:rsidP="00D60FAE">
      <w:pPr>
        <w:spacing w:after="0" w:line="240" w:lineRule="auto"/>
        <w:ind w:left="3551" w:hanging="2984"/>
        <w:jc w:val="both"/>
        <w:rPr>
          <w:rFonts w:ascii="Marianne" w:eastAsia="Calibri" w:hAnsi="Marianne" w:cs="Calibri"/>
          <w:sz w:val="20"/>
          <w:szCs w:val="20"/>
          <w:lang w:eastAsia="fr-FR"/>
        </w:rPr>
      </w:pPr>
    </w:p>
    <w:p w14:paraId="5333F229" w14:textId="77777777" w:rsidR="00D60FAE" w:rsidRPr="00D60FAE" w:rsidRDefault="00D60FAE" w:rsidP="00D60FAE">
      <w:pPr>
        <w:spacing w:after="0" w:line="240" w:lineRule="auto"/>
        <w:jc w:val="both"/>
        <w:rPr>
          <w:rFonts w:ascii="Marianne" w:eastAsia="Calibri" w:hAnsi="Marianne" w:cs="Calibri"/>
          <w:sz w:val="20"/>
          <w:szCs w:val="20"/>
          <w:lang w:eastAsia="fr-FR"/>
        </w:rPr>
      </w:pPr>
    </w:p>
    <w:p w14:paraId="0ADDE66A" w14:textId="77777777" w:rsidR="00D60FAE" w:rsidRPr="00D60FAE" w:rsidRDefault="00D60FAE" w:rsidP="00D60FAE">
      <w:pPr>
        <w:spacing w:after="0" w:line="240" w:lineRule="auto"/>
        <w:rPr>
          <w:rFonts w:ascii="Marianne" w:eastAsia="Calibri" w:hAnsi="Marianne" w:cs="Calibri"/>
          <w:sz w:val="20"/>
          <w:szCs w:val="20"/>
          <w:lang w:eastAsia="fr-FR"/>
        </w:rPr>
      </w:pPr>
      <w:r w:rsidRPr="00D60FAE">
        <w:rPr>
          <w:rFonts w:ascii="Marianne" w:eastAsia="Calibri" w:hAnsi="Marianne" w:cs="Calibri"/>
          <w:sz w:val="20"/>
          <w:szCs w:val="20"/>
          <w:lang w:eastAsia="fr-FR"/>
        </w:rPr>
        <w:t xml:space="preserve">Citoyenneté                              </w:t>
      </w:r>
      <w:r w:rsidRPr="00D60FAE">
        <w:rPr>
          <w:rFonts w:ascii="Marianne" w:eastAsia="Calibri" w:hAnsi="Marianne" w:cs="Calibri"/>
          <w:sz w:val="20"/>
          <w:szCs w:val="20"/>
          <w:lang w:eastAsia="fr-FR"/>
        </w:rPr>
        <w:tab/>
      </w:r>
      <w:r w:rsidRPr="00D60FAE">
        <w:rPr>
          <w:rFonts w:ascii="Marianne" w:eastAsia="Calibri" w:hAnsi="Marianne" w:cs="Calibri"/>
          <w:sz w:val="20"/>
          <w:szCs w:val="20"/>
          <w:lang w:eastAsia="fr-FR"/>
        </w:rPr>
        <w:tab/>
        <w:t xml:space="preserve"> Santé               </w:t>
      </w:r>
    </w:p>
    <w:p w14:paraId="7DDD29F9" w14:textId="77777777" w:rsidR="00D60FAE" w:rsidRPr="00D60FAE" w:rsidRDefault="00D60FAE" w:rsidP="00D60FAE">
      <w:pPr>
        <w:spacing w:after="0" w:line="240" w:lineRule="auto"/>
        <w:ind w:firstLine="567"/>
        <w:jc w:val="both"/>
        <w:rPr>
          <w:rFonts w:ascii="Marianne" w:eastAsia="Calibri" w:hAnsi="Marianne" w:cs="Calibri"/>
          <w:color w:val="404040"/>
          <w:sz w:val="20"/>
          <w:szCs w:val="20"/>
          <w:lang w:eastAsia="fr-FR"/>
        </w:rPr>
      </w:pPr>
    </w:p>
    <w:p w14:paraId="28A041E0" w14:textId="77777777" w:rsidR="00D60FAE" w:rsidRPr="00D60FAE" w:rsidRDefault="00D60FAE" w:rsidP="00D60FAE">
      <w:pPr>
        <w:spacing w:after="0" w:line="240" w:lineRule="auto"/>
        <w:ind w:firstLine="3261"/>
        <w:jc w:val="both"/>
        <w:rPr>
          <w:rFonts w:ascii="Marianne" w:eastAsia="Calibri" w:hAnsi="Marianne" w:cs="Calibri"/>
          <w:color w:val="404040"/>
          <w:sz w:val="20"/>
          <w:szCs w:val="20"/>
          <w:lang w:eastAsia="fr-FR"/>
        </w:rPr>
      </w:pPr>
    </w:p>
    <w:p w14:paraId="102E9F7D" w14:textId="153EA4B1" w:rsidR="00D60FAE" w:rsidRPr="00D60FAE" w:rsidRDefault="00D60FAE" w:rsidP="00D60FAE">
      <w:pPr>
        <w:spacing w:after="0" w:line="240" w:lineRule="auto"/>
        <w:jc w:val="both"/>
        <w:rPr>
          <w:rFonts w:ascii="Marianne" w:eastAsia="Calibri" w:hAnsi="Marianne" w:cs="Calibri"/>
          <w:color w:val="404040"/>
          <w:sz w:val="20"/>
          <w:szCs w:val="20"/>
          <w:lang w:eastAsia="fr-FR"/>
        </w:rPr>
      </w:pPr>
      <w:r w:rsidRPr="00D60FAE">
        <w:rPr>
          <w:rFonts w:ascii="Marianne" w:eastAsia="Calibri" w:hAnsi="Marianne" w:cs="Calibri"/>
          <w:color w:val="404040"/>
          <w:sz w:val="20"/>
          <w:szCs w:val="20"/>
          <w:lang w:eastAsia="fr-FR"/>
        </w:rPr>
        <w:tab/>
      </w:r>
      <w:r w:rsidRPr="00D60FAE">
        <w:rPr>
          <w:rFonts w:ascii="Marianne" w:eastAsia="Calibri" w:hAnsi="Marianne" w:cs="Calibri"/>
          <w:color w:val="404040"/>
          <w:sz w:val="20"/>
          <w:szCs w:val="20"/>
          <w:lang w:eastAsia="fr-FR"/>
        </w:rPr>
        <w:tab/>
      </w:r>
    </w:p>
    <w:p w14:paraId="67A934BB" w14:textId="77777777" w:rsidR="00D60FAE" w:rsidRPr="00D60FAE" w:rsidRDefault="00D60FAE" w:rsidP="00D60FAE">
      <w:pPr>
        <w:spacing w:after="0" w:line="240" w:lineRule="auto"/>
        <w:jc w:val="both"/>
        <w:rPr>
          <w:rFonts w:ascii="Marianne" w:eastAsia="Calibri" w:hAnsi="Marianne" w:cs="Calibri"/>
          <w:color w:val="FFFFFF" w:themeColor="background1"/>
          <w:sz w:val="20"/>
          <w:szCs w:val="20"/>
          <w:lang w:eastAsia="fr-FR"/>
        </w:rPr>
      </w:pPr>
    </w:p>
    <w:p w14:paraId="6158DE38" w14:textId="77777777" w:rsidR="00D60FAE" w:rsidRPr="00D60FAE" w:rsidRDefault="00D60FAE" w:rsidP="00D60FAE">
      <w:pPr>
        <w:spacing w:after="0" w:line="240" w:lineRule="auto"/>
        <w:jc w:val="both"/>
        <w:rPr>
          <w:rFonts w:ascii="Marianne" w:eastAsia="Calibri" w:hAnsi="Marianne" w:cs="Calibri"/>
          <w:color w:val="FFFFFF" w:themeColor="background1"/>
          <w:sz w:val="20"/>
          <w:szCs w:val="20"/>
          <w:lang w:eastAsia="fr-FR"/>
        </w:rPr>
      </w:pPr>
    </w:p>
    <w:p w14:paraId="295206F4" w14:textId="77777777" w:rsidR="00D60FAE" w:rsidRPr="00487B58" w:rsidRDefault="00D60FAE" w:rsidP="00487B58">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Marianne" w:eastAsia="Calibri" w:hAnsi="Marianne" w:cs="Calibri"/>
          <w:b/>
          <w:color w:val="FFFFFF" w:themeColor="background1"/>
          <w:lang w:eastAsia="fr-FR"/>
        </w:rPr>
      </w:pPr>
      <w:r w:rsidRPr="00487B58">
        <w:rPr>
          <w:rFonts w:ascii="Marianne" w:eastAsia="Calibri" w:hAnsi="Marianne" w:cs="Calibri"/>
          <w:b/>
          <w:color w:val="FFFFFF" w:themeColor="background1"/>
          <w:lang w:eastAsia="fr-FR"/>
        </w:rPr>
        <w:t>Le projet doit toujours justifier d’un impact significatif sur la communauté des étudiants</w:t>
      </w:r>
    </w:p>
    <w:p w14:paraId="4AE174BD" w14:textId="77777777" w:rsidR="00D60FAE" w:rsidRPr="00D60FAE" w:rsidRDefault="00D60FAE" w:rsidP="00D60FAE">
      <w:pPr>
        <w:rPr>
          <w:rFonts w:ascii="Marianne" w:eastAsia="Calibri" w:hAnsi="Marianne" w:cs="Calibri"/>
          <w:color w:val="CC0066"/>
          <w:sz w:val="20"/>
          <w:szCs w:val="20"/>
          <w:lang w:eastAsia="fr-FR"/>
        </w:rPr>
      </w:pPr>
      <w:r w:rsidRPr="00D60FAE">
        <w:rPr>
          <w:rFonts w:ascii="Marianne" w:eastAsia="Calibri" w:hAnsi="Marianne" w:cs="Calibri"/>
          <w:color w:val="FFFFFF" w:themeColor="background1"/>
          <w:sz w:val="20"/>
          <w:szCs w:val="20"/>
          <w:lang w:eastAsia="fr-FR"/>
        </w:rPr>
        <w:br w:type="page"/>
      </w:r>
    </w:p>
    <w:p w14:paraId="4648560B" w14:textId="77777777" w:rsidR="00D60FAE" w:rsidRPr="00D60FAE" w:rsidRDefault="00D60FAE" w:rsidP="00B63B6D">
      <w:pPr>
        <w:spacing w:after="0" w:line="240" w:lineRule="auto"/>
        <w:jc w:val="center"/>
        <w:rPr>
          <w:rFonts w:ascii="Marianne" w:eastAsia="Calibri" w:hAnsi="Marianne" w:cs="Calibri"/>
          <w:b/>
          <w:color w:val="009900"/>
          <w:sz w:val="20"/>
          <w:szCs w:val="20"/>
          <w:lang w:eastAsia="fr-FR"/>
        </w:rPr>
      </w:pPr>
      <w:r w:rsidRPr="00D60FAE">
        <w:rPr>
          <w:rFonts w:ascii="Marianne" w:eastAsia="Calibri" w:hAnsi="Marianne" w:cs="Calibri"/>
          <w:b/>
          <w:noProof/>
          <w:color w:val="009900"/>
          <w:sz w:val="20"/>
          <w:szCs w:val="20"/>
          <w:lang w:eastAsia="fr-FR"/>
        </w:rPr>
        <w:lastRenderedPageBreak/>
        <w:drawing>
          <wp:inline distT="0" distB="0" distL="0" distR="0" wp14:anchorId="649EBAA1" wp14:editId="386AB11E">
            <wp:extent cx="2105025" cy="2171700"/>
            <wp:effectExtent l="0" t="0" r="9525"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Bilans.jpg"/>
                    <pic:cNvPicPr/>
                  </pic:nvPicPr>
                  <pic:blipFill>
                    <a:blip r:embed="rId10">
                      <a:extLst>
                        <a:ext uri="{28A0092B-C50C-407E-A947-70E740481C1C}">
                          <a14:useLocalDpi xmlns:a14="http://schemas.microsoft.com/office/drawing/2010/main" val="0"/>
                        </a:ext>
                      </a:extLst>
                    </a:blip>
                    <a:stretch>
                      <a:fillRect/>
                    </a:stretch>
                  </pic:blipFill>
                  <pic:spPr>
                    <a:xfrm>
                      <a:off x="0" y="0"/>
                      <a:ext cx="2105025" cy="2171700"/>
                    </a:xfrm>
                    <a:prstGeom prst="rect">
                      <a:avLst/>
                    </a:prstGeom>
                  </pic:spPr>
                </pic:pic>
              </a:graphicData>
            </a:graphic>
          </wp:inline>
        </w:drawing>
      </w:r>
    </w:p>
    <w:p w14:paraId="6019C69A" w14:textId="77777777" w:rsidR="00D60FAE" w:rsidRPr="00D60FAE" w:rsidRDefault="00D60FAE" w:rsidP="00D60FAE">
      <w:pPr>
        <w:spacing w:after="0"/>
        <w:jc w:val="center"/>
        <w:rPr>
          <w:rFonts w:ascii="Marianne" w:eastAsia="Sitka Small" w:hAnsi="Marianne" w:cs="Sitka Small"/>
          <w:b/>
          <w:color w:val="7030A0"/>
          <w:sz w:val="20"/>
          <w:szCs w:val="20"/>
          <w:lang w:eastAsia="fr-FR"/>
        </w:rPr>
      </w:pPr>
    </w:p>
    <w:p w14:paraId="57E4DD48" w14:textId="41D5B100" w:rsidR="00D60FAE" w:rsidRDefault="00D60FAE" w:rsidP="00D60FAE">
      <w:pPr>
        <w:spacing w:after="0"/>
        <w:jc w:val="center"/>
        <w:rPr>
          <w:rFonts w:ascii="Marianne" w:eastAsia="Sitka Small" w:hAnsi="Marianne" w:cs="Sitka Small"/>
          <w:b/>
          <w:lang w:eastAsia="fr-FR"/>
        </w:rPr>
      </w:pPr>
      <w:r w:rsidRPr="00487B58">
        <w:rPr>
          <w:rFonts w:ascii="Marianne" w:eastAsia="Sitka Small" w:hAnsi="Marianne" w:cs="Sitka Small"/>
          <w:b/>
          <w:lang w:eastAsia="fr-FR"/>
        </w:rPr>
        <w:t>Bilan de</w:t>
      </w:r>
      <w:r w:rsidR="00885040" w:rsidRPr="00487B58">
        <w:rPr>
          <w:rFonts w:ascii="Marianne" w:eastAsia="Sitka Small" w:hAnsi="Marianne" w:cs="Sitka Small"/>
          <w:b/>
          <w:lang w:eastAsia="fr-FR"/>
        </w:rPr>
        <w:t>s commissions déroulées</w:t>
      </w:r>
    </w:p>
    <w:p w14:paraId="0209FD1C" w14:textId="6A1E8FBC" w:rsidR="00E65037" w:rsidRPr="00DC1EEF" w:rsidRDefault="00E65037" w:rsidP="00DC1EEF">
      <w:pPr>
        <w:spacing w:after="0" w:line="240" w:lineRule="auto"/>
        <w:ind w:left="10" w:hanging="11"/>
        <w:jc w:val="both"/>
        <w:rPr>
          <w:rFonts w:ascii="Marianne" w:eastAsia="Calibri" w:hAnsi="Marianne" w:cs="Calibri"/>
          <w:sz w:val="20"/>
          <w:szCs w:val="20"/>
          <w:lang w:eastAsia="fr-FR"/>
        </w:rPr>
      </w:pPr>
    </w:p>
    <w:p w14:paraId="543FC881" w14:textId="3EACFD76" w:rsidR="00DC1EEF" w:rsidRPr="009A1168" w:rsidRDefault="00DF02EA" w:rsidP="00DF02EA">
      <w:pPr>
        <w:spacing w:after="0" w:line="240" w:lineRule="auto"/>
        <w:ind w:left="4244"/>
        <w:rPr>
          <w:rFonts w:ascii="Marianne" w:eastAsia="Calibri" w:hAnsi="Marianne" w:cs="Calibri"/>
          <w:i/>
          <w:sz w:val="20"/>
          <w:szCs w:val="20"/>
          <w:lang w:eastAsia="fr-FR"/>
        </w:rPr>
      </w:pPr>
      <w:r w:rsidRPr="009A1168">
        <w:rPr>
          <w:rFonts w:ascii="Marianne" w:eastAsia="Calibri" w:hAnsi="Marianne" w:cs="Calibri"/>
          <w:b/>
          <w:noProof/>
          <w:color w:val="0070C0"/>
          <w:sz w:val="20"/>
          <w:szCs w:val="20"/>
          <w:lang w:eastAsia="fr-FR"/>
        </w:rPr>
        <w:drawing>
          <wp:anchor distT="0" distB="0" distL="114300" distR="114300" simplePos="0" relativeHeight="251677696" behindDoc="0" locked="0" layoutInCell="1" allowOverlap="1" wp14:anchorId="6C10CDE5" wp14:editId="386E2563">
            <wp:simplePos x="0" y="0"/>
            <wp:positionH relativeFrom="margin">
              <wp:posOffset>-285750</wp:posOffset>
            </wp:positionH>
            <wp:positionV relativeFrom="paragraph">
              <wp:posOffset>168275</wp:posOffset>
            </wp:positionV>
            <wp:extent cx="2820670" cy="1000125"/>
            <wp:effectExtent l="0" t="0" r="0" b="9525"/>
            <wp:wrapSquare wrapText="bothSides"/>
            <wp:docPr id="11" name="Image 1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text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0670" cy="1000125"/>
                    </a:xfrm>
                    <a:prstGeom prst="rect">
                      <a:avLst/>
                    </a:prstGeom>
                  </pic:spPr>
                </pic:pic>
              </a:graphicData>
            </a:graphic>
            <wp14:sizeRelH relativeFrom="page">
              <wp14:pctWidth>0</wp14:pctWidth>
            </wp14:sizeRelH>
            <wp14:sizeRelV relativeFrom="page">
              <wp14:pctHeight>0</wp14:pctHeight>
            </wp14:sizeRelV>
          </wp:anchor>
        </w:drawing>
      </w:r>
      <w:r w:rsidR="002E1E02" w:rsidRPr="009A1168">
        <w:rPr>
          <w:rFonts w:ascii="Marianne" w:eastAsia="Calibri" w:hAnsi="Marianne" w:cs="Calibri"/>
          <w:b/>
          <w:color w:val="0070C0"/>
          <w:sz w:val="20"/>
          <w:szCs w:val="20"/>
          <w:lang w:eastAsia="fr-FR"/>
        </w:rPr>
        <w:t>1 1</w:t>
      </w:r>
      <w:r w:rsidR="005051FA">
        <w:rPr>
          <w:rFonts w:ascii="Marianne" w:eastAsia="Calibri" w:hAnsi="Marianne" w:cs="Calibri"/>
          <w:b/>
          <w:color w:val="0070C0"/>
          <w:sz w:val="20"/>
          <w:szCs w:val="20"/>
          <w:lang w:eastAsia="fr-FR"/>
        </w:rPr>
        <w:t>86</w:t>
      </w:r>
      <w:r w:rsidR="00E86912" w:rsidRPr="009A1168">
        <w:rPr>
          <w:rFonts w:ascii="Marianne" w:eastAsia="Calibri" w:hAnsi="Marianne" w:cs="Calibri"/>
          <w:b/>
          <w:color w:val="0070C0"/>
          <w:sz w:val="20"/>
          <w:szCs w:val="20"/>
          <w:lang w:eastAsia="fr-FR"/>
        </w:rPr>
        <w:t xml:space="preserve"> </w:t>
      </w:r>
      <w:r w:rsidR="00DC1EEF" w:rsidRPr="009A1168">
        <w:rPr>
          <w:rFonts w:ascii="Marianne" w:eastAsia="Calibri" w:hAnsi="Marianne" w:cs="Calibri"/>
          <w:b/>
          <w:sz w:val="20"/>
          <w:szCs w:val="20"/>
          <w:lang w:eastAsia="fr-FR"/>
        </w:rPr>
        <w:t>projets présentés depuis la création de la CVEC,</w:t>
      </w:r>
      <w:r w:rsidRPr="009A1168">
        <w:rPr>
          <w:rFonts w:ascii="Marianne" w:eastAsia="Calibri" w:hAnsi="Marianne" w:cs="Calibri"/>
          <w:b/>
          <w:sz w:val="20"/>
          <w:szCs w:val="20"/>
          <w:lang w:eastAsia="fr-FR"/>
        </w:rPr>
        <w:t xml:space="preserve"> </w:t>
      </w:r>
      <w:r w:rsidR="005051FA">
        <w:rPr>
          <w:rFonts w:ascii="Marianne" w:eastAsia="Calibri" w:hAnsi="Marianne" w:cs="Calibri"/>
          <w:b/>
          <w:color w:val="0070C0"/>
          <w:sz w:val="20"/>
          <w:szCs w:val="20"/>
          <w:lang w:eastAsia="fr-FR"/>
        </w:rPr>
        <w:t>833</w:t>
      </w:r>
      <w:r w:rsidR="00314F85" w:rsidRPr="009A1168">
        <w:rPr>
          <w:rFonts w:ascii="Marianne" w:eastAsia="Calibri" w:hAnsi="Marianne" w:cs="Calibri"/>
          <w:b/>
          <w:color w:val="0070C0"/>
          <w:sz w:val="20"/>
          <w:szCs w:val="20"/>
          <w:lang w:eastAsia="fr-FR"/>
        </w:rPr>
        <w:t xml:space="preserve"> </w:t>
      </w:r>
      <w:r w:rsidR="00DC1EEF" w:rsidRPr="009A1168">
        <w:rPr>
          <w:rFonts w:ascii="Marianne" w:eastAsia="Calibri" w:hAnsi="Marianne" w:cs="Calibri"/>
          <w:b/>
          <w:sz w:val="20"/>
          <w:szCs w:val="20"/>
          <w:lang w:eastAsia="fr-FR"/>
        </w:rPr>
        <w:t>projets retenus</w:t>
      </w:r>
      <w:r w:rsidR="00DC1EEF" w:rsidRPr="009A1168">
        <w:rPr>
          <w:rFonts w:ascii="Calibri" w:eastAsia="Calibri" w:hAnsi="Calibri" w:cs="Calibri"/>
          <w:i/>
          <w:sz w:val="20"/>
          <w:szCs w:val="20"/>
          <w:lang w:eastAsia="fr-FR"/>
        </w:rPr>
        <w:t> </w:t>
      </w:r>
      <w:r w:rsidR="00DC1EEF" w:rsidRPr="009A1168">
        <w:rPr>
          <w:rFonts w:ascii="Marianne" w:eastAsia="Calibri" w:hAnsi="Marianne" w:cs="Calibri"/>
          <w:i/>
          <w:sz w:val="20"/>
          <w:szCs w:val="20"/>
          <w:lang w:eastAsia="fr-FR"/>
        </w:rPr>
        <w:t>:</w:t>
      </w:r>
    </w:p>
    <w:p w14:paraId="2DFBD296" w14:textId="2E155BFD" w:rsidR="00DC1EEF" w:rsidRPr="009A1168" w:rsidRDefault="00DC1EEF" w:rsidP="00DC1EEF">
      <w:pPr>
        <w:spacing w:after="0" w:line="240" w:lineRule="auto"/>
        <w:ind w:left="10" w:hanging="10"/>
        <w:jc w:val="both"/>
        <w:rPr>
          <w:rFonts w:ascii="Marianne" w:eastAsia="Calibri" w:hAnsi="Marianne" w:cs="Calibri"/>
          <w:i/>
          <w:sz w:val="20"/>
          <w:szCs w:val="20"/>
          <w:lang w:eastAsia="fr-FR"/>
        </w:rPr>
      </w:pPr>
      <w:r w:rsidRPr="009A1168">
        <w:rPr>
          <w:rFonts w:ascii="Marianne" w:eastAsia="Calibri" w:hAnsi="Marianne" w:cs="Calibri"/>
          <w:i/>
          <w:sz w:val="20"/>
          <w:szCs w:val="20"/>
          <w:lang w:eastAsia="fr-FR"/>
        </w:rPr>
        <w:t xml:space="preserve">- </w:t>
      </w:r>
      <w:r w:rsidR="002E1E02" w:rsidRPr="009A1168">
        <w:rPr>
          <w:rFonts w:ascii="Marianne" w:eastAsia="Calibri" w:hAnsi="Marianne" w:cs="Calibri"/>
          <w:i/>
          <w:sz w:val="20"/>
          <w:szCs w:val="20"/>
          <w:lang w:eastAsia="fr-FR"/>
        </w:rPr>
        <w:t>3</w:t>
      </w:r>
      <w:r w:rsidR="005051FA">
        <w:rPr>
          <w:rFonts w:ascii="Marianne" w:eastAsia="Calibri" w:hAnsi="Marianne" w:cs="Calibri"/>
          <w:i/>
          <w:sz w:val="20"/>
          <w:szCs w:val="20"/>
          <w:lang w:eastAsia="fr-FR"/>
        </w:rPr>
        <w:t>54</w:t>
      </w:r>
      <w:r w:rsidR="00363D8C" w:rsidRPr="009A1168">
        <w:rPr>
          <w:rFonts w:ascii="Marianne" w:eastAsia="Calibri" w:hAnsi="Marianne" w:cs="Calibri"/>
          <w:i/>
          <w:sz w:val="20"/>
          <w:szCs w:val="20"/>
          <w:lang w:eastAsia="fr-FR"/>
        </w:rPr>
        <w:t xml:space="preserve"> </w:t>
      </w:r>
      <w:r w:rsidRPr="009A1168">
        <w:rPr>
          <w:rFonts w:ascii="Marianne" w:eastAsia="Calibri" w:hAnsi="Marianne" w:cs="Calibri"/>
          <w:i/>
          <w:sz w:val="20"/>
          <w:szCs w:val="20"/>
          <w:lang w:eastAsia="fr-FR"/>
        </w:rPr>
        <w:t xml:space="preserve">projets retenus pour les établissements non bénéficiaires pour un montant total de </w:t>
      </w:r>
      <w:r w:rsidR="002E1E02" w:rsidRPr="009A1168">
        <w:rPr>
          <w:rFonts w:ascii="Marianne" w:eastAsia="Calibri" w:hAnsi="Marianne" w:cs="Calibri"/>
          <w:i/>
          <w:sz w:val="20"/>
          <w:szCs w:val="20"/>
          <w:lang w:eastAsia="fr-FR"/>
        </w:rPr>
        <w:t>2</w:t>
      </w:r>
      <w:r w:rsidR="002E1E02" w:rsidRPr="009A1168">
        <w:rPr>
          <w:rFonts w:ascii="Calibri" w:eastAsia="Calibri" w:hAnsi="Calibri" w:cs="Calibri"/>
          <w:i/>
          <w:sz w:val="20"/>
          <w:szCs w:val="20"/>
          <w:lang w:eastAsia="fr-FR"/>
        </w:rPr>
        <w:t> </w:t>
      </w:r>
      <w:r w:rsidR="005051FA">
        <w:rPr>
          <w:rFonts w:ascii="Marianne" w:eastAsia="Calibri" w:hAnsi="Marianne" w:cs="Calibri"/>
          <w:i/>
          <w:sz w:val="20"/>
          <w:szCs w:val="20"/>
          <w:lang w:eastAsia="fr-FR"/>
        </w:rPr>
        <w:t>178 988</w:t>
      </w:r>
      <w:r w:rsidR="00980254">
        <w:rPr>
          <w:rFonts w:ascii="Marianne" w:eastAsia="Calibri" w:hAnsi="Marianne" w:cs="Calibri"/>
          <w:i/>
          <w:sz w:val="20"/>
          <w:szCs w:val="20"/>
          <w:lang w:eastAsia="fr-FR"/>
        </w:rPr>
        <w:t>,27</w:t>
      </w:r>
      <w:r w:rsidRPr="009A1168">
        <w:rPr>
          <w:rFonts w:ascii="Marianne" w:eastAsia="Calibri" w:hAnsi="Marianne" w:cs="Calibri"/>
          <w:i/>
          <w:sz w:val="20"/>
          <w:szCs w:val="20"/>
          <w:lang w:eastAsia="fr-FR"/>
        </w:rPr>
        <w:t xml:space="preserve"> €</w:t>
      </w:r>
    </w:p>
    <w:p w14:paraId="30CA872E" w14:textId="417BDE1A" w:rsidR="00DC1EEF" w:rsidRPr="009A1168" w:rsidRDefault="00DC1EEF" w:rsidP="00DC1EEF">
      <w:pPr>
        <w:spacing w:after="0" w:line="240" w:lineRule="auto"/>
        <w:ind w:left="10" w:hanging="10"/>
        <w:jc w:val="both"/>
        <w:rPr>
          <w:rFonts w:ascii="Marianne" w:eastAsia="Calibri" w:hAnsi="Marianne" w:cs="Calibri"/>
          <w:i/>
          <w:sz w:val="20"/>
          <w:szCs w:val="20"/>
          <w:lang w:eastAsia="fr-FR"/>
        </w:rPr>
      </w:pPr>
      <w:r w:rsidRPr="009A1168">
        <w:rPr>
          <w:rFonts w:ascii="Marianne" w:eastAsia="Calibri" w:hAnsi="Marianne" w:cs="Calibri"/>
          <w:i/>
          <w:sz w:val="20"/>
          <w:szCs w:val="20"/>
          <w:lang w:eastAsia="fr-FR"/>
        </w:rPr>
        <w:t xml:space="preserve">-  </w:t>
      </w:r>
      <w:r w:rsidR="002E1E02" w:rsidRPr="009A1168">
        <w:rPr>
          <w:rFonts w:ascii="Marianne" w:eastAsia="Calibri" w:hAnsi="Marianne" w:cs="Calibri"/>
          <w:i/>
          <w:sz w:val="20"/>
          <w:szCs w:val="20"/>
          <w:lang w:eastAsia="fr-FR"/>
        </w:rPr>
        <w:t>2</w:t>
      </w:r>
      <w:r w:rsidR="00980254">
        <w:rPr>
          <w:rFonts w:ascii="Marianne" w:eastAsia="Calibri" w:hAnsi="Marianne" w:cs="Calibri"/>
          <w:i/>
          <w:sz w:val="20"/>
          <w:szCs w:val="20"/>
          <w:lang w:eastAsia="fr-FR"/>
        </w:rPr>
        <w:t>23</w:t>
      </w:r>
      <w:r w:rsidRPr="009A1168">
        <w:rPr>
          <w:rFonts w:ascii="Marianne" w:eastAsia="Calibri" w:hAnsi="Marianne" w:cs="Calibri"/>
          <w:i/>
          <w:sz w:val="20"/>
          <w:szCs w:val="20"/>
          <w:lang w:eastAsia="fr-FR"/>
        </w:rPr>
        <w:t xml:space="preserve"> projets retenus pour les établissements bénéficiaires pour un montant total de </w:t>
      </w:r>
      <w:r w:rsidR="002E1E02" w:rsidRPr="009A1168">
        <w:rPr>
          <w:rFonts w:ascii="Marianne" w:eastAsia="Calibri" w:hAnsi="Marianne" w:cs="Calibri"/>
          <w:i/>
          <w:sz w:val="20"/>
          <w:szCs w:val="20"/>
          <w:lang w:eastAsia="fr-FR"/>
        </w:rPr>
        <w:t>4</w:t>
      </w:r>
      <w:r w:rsidR="002E1E02" w:rsidRPr="009A1168">
        <w:rPr>
          <w:rFonts w:ascii="Calibri" w:eastAsia="Calibri" w:hAnsi="Calibri" w:cs="Calibri"/>
          <w:i/>
          <w:sz w:val="20"/>
          <w:szCs w:val="20"/>
          <w:lang w:eastAsia="fr-FR"/>
        </w:rPr>
        <w:t> </w:t>
      </w:r>
      <w:r w:rsidR="00980254">
        <w:rPr>
          <w:rFonts w:ascii="Marianne" w:eastAsia="Calibri" w:hAnsi="Marianne" w:cs="Calibri"/>
          <w:i/>
          <w:sz w:val="20"/>
          <w:szCs w:val="20"/>
          <w:lang w:eastAsia="fr-FR"/>
        </w:rPr>
        <w:t>224 741,71</w:t>
      </w:r>
      <w:r w:rsidR="00314F85" w:rsidRPr="009A1168">
        <w:rPr>
          <w:rFonts w:ascii="Calibri" w:eastAsia="Calibri" w:hAnsi="Calibri" w:cs="Calibri"/>
          <w:i/>
          <w:sz w:val="20"/>
          <w:szCs w:val="20"/>
          <w:lang w:eastAsia="fr-FR"/>
        </w:rPr>
        <w:t> </w:t>
      </w:r>
      <w:r w:rsidRPr="009A1168">
        <w:rPr>
          <w:rFonts w:ascii="Marianne" w:eastAsia="Calibri" w:hAnsi="Marianne" w:cs="Calibri"/>
          <w:i/>
          <w:sz w:val="20"/>
          <w:szCs w:val="20"/>
          <w:lang w:eastAsia="fr-FR"/>
        </w:rPr>
        <w:t>€</w:t>
      </w:r>
    </w:p>
    <w:p w14:paraId="64B0BC83" w14:textId="751FE590" w:rsidR="009C7C44" w:rsidRPr="009A1168" w:rsidRDefault="009C7C44" w:rsidP="00DF02EA">
      <w:pPr>
        <w:spacing w:after="0" w:line="240" w:lineRule="auto"/>
        <w:ind w:left="4254" w:hanging="10"/>
        <w:jc w:val="both"/>
        <w:rPr>
          <w:rFonts w:ascii="Marianne" w:eastAsia="Calibri" w:hAnsi="Marianne" w:cs="Calibri"/>
          <w:i/>
          <w:sz w:val="20"/>
          <w:szCs w:val="20"/>
          <w:lang w:eastAsia="fr-FR"/>
        </w:rPr>
      </w:pPr>
      <w:r w:rsidRPr="009A1168">
        <w:rPr>
          <w:rFonts w:ascii="Marianne" w:eastAsia="Calibri" w:hAnsi="Marianne" w:cs="Calibri"/>
          <w:i/>
          <w:sz w:val="20"/>
          <w:szCs w:val="20"/>
          <w:lang w:eastAsia="fr-FR"/>
        </w:rPr>
        <w:t xml:space="preserve">- </w:t>
      </w:r>
      <w:r w:rsidR="00314F85" w:rsidRPr="009A1168">
        <w:rPr>
          <w:rFonts w:ascii="Marianne" w:eastAsia="Calibri" w:hAnsi="Marianne" w:cs="Calibri"/>
          <w:i/>
          <w:sz w:val="20"/>
          <w:szCs w:val="20"/>
          <w:lang w:eastAsia="fr-FR"/>
        </w:rPr>
        <w:t>1</w:t>
      </w:r>
      <w:r w:rsidR="002E1E02" w:rsidRPr="009A1168">
        <w:rPr>
          <w:rFonts w:ascii="Marianne" w:eastAsia="Calibri" w:hAnsi="Marianne" w:cs="Calibri"/>
          <w:i/>
          <w:sz w:val="20"/>
          <w:szCs w:val="20"/>
          <w:lang w:eastAsia="fr-FR"/>
        </w:rPr>
        <w:t>3</w:t>
      </w:r>
      <w:r w:rsidR="00980254">
        <w:rPr>
          <w:rFonts w:ascii="Marianne" w:eastAsia="Calibri" w:hAnsi="Marianne" w:cs="Calibri"/>
          <w:i/>
          <w:sz w:val="20"/>
          <w:szCs w:val="20"/>
          <w:lang w:eastAsia="fr-FR"/>
        </w:rPr>
        <w:t>8</w:t>
      </w:r>
      <w:r w:rsidRPr="009A1168">
        <w:rPr>
          <w:rFonts w:ascii="Marianne" w:eastAsia="Calibri" w:hAnsi="Marianne" w:cs="Calibri"/>
          <w:i/>
          <w:sz w:val="20"/>
          <w:szCs w:val="20"/>
          <w:lang w:eastAsia="fr-FR"/>
        </w:rPr>
        <w:t xml:space="preserve"> projets retenus pour le Crous de Nantes pour un montant de </w:t>
      </w:r>
      <w:r w:rsidR="002E1E02" w:rsidRPr="009A1168">
        <w:rPr>
          <w:rFonts w:ascii="Marianne" w:eastAsia="Calibri" w:hAnsi="Marianne" w:cs="Calibri"/>
          <w:i/>
          <w:sz w:val="20"/>
          <w:szCs w:val="20"/>
          <w:lang w:eastAsia="fr-FR"/>
        </w:rPr>
        <w:t>2</w:t>
      </w:r>
      <w:r w:rsidR="002E1E02" w:rsidRPr="009A1168">
        <w:rPr>
          <w:rFonts w:ascii="Calibri" w:eastAsia="Calibri" w:hAnsi="Calibri" w:cs="Calibri"/>
          <w:i/>
          <w:sz w:val="20"/>
          <w:szCs w:val="20"/>
          <w:lang w:eastAsia="fr-FR"/>
        </w:rPr>
        <w:t> </w:t>
      </w:r>
      <w:r w:rsidR="002E1E02" w:rsidRPr="009A1168">
        <w:rPr>
          <w:rFonts w:ascii="Marianne" w:eastAsia="Calibri" w:hAnsi="Marianne" w:cs="Calibri"/>
          <w:i/>
          <w:sz w:val="20"/>
          <w:szCs w:val="20"/>
          <w:lang w:eastAsia="fr-FR"/>
        </w:rPr>
        <w:t>0</w:t>
      </w:r>
      <w:r w:rsidR="00980254">
        <w:rPr>
          <w:rFonts w:ascii="Marianne" w:eastAsia="Calibri" w:hAnsi="Marianne" w:cs="Calibri"/>
          <w:i/>
          <w:sz w:val="20"/>
          <w:szCs w:val="20"/>
          <w:lang w:eastAsia="fr-FR"/>
        </w:rPr>
        <w:t>95</w:t>
      </w:r>
      <w:r w:rsidR="002E1E02" w:rsidRPr="009A1168">
        <w:rPr>
          <w:rFonts w:ascii="Marianne" w:eastAsia="Calibri" w:hAnsi="Marianne" w:cs="Calibri"/>
          <w:i/>
          <w:sz w:val="20"/>
          <w:szCs w:val="20"/>
          <w:lang w:eastAsia="fr-FR"/>
        </w:rPr>
        <w:t xml:space="preserve"> </w:t>
      </w:r>
      <w:r w:rsidR="00980254">
        <w:rPr>
          <w:rFonts w:ascii="Marianne" w:eastAsia="Calibri" w:hAnsi="Marianne" w:cs="Calibri"/>
          <w:i/>
          <w:sz w:val="20"/>
          <w:szCs w:val="20"/>
          <w:lang w:eastAsia="fr-FR"/>
        </w:rPr>
        <w:t>432,15</w:t>
      </w:r>
      <w:r w:rsidRPr="009A1168">
        <w:rPr>
          <w:rFonts w:ascii="Marianne" w:eastAsia="Calibri" w:hAnsi="Marianne" w:cs="Calibri"/>
          <w:i/>
          <w:sz w:val="20"/>
          <w:szCs w:val="20"/>
          <w:lang w:eastAsia="fr-FR"/>
        </w:rPr>
        <w:t xml:space="preserve"> €</w:t>
      </w:r>
    </w:p>
    <w:p w14:paraId="7143D9A2" w14:textId="5C4CE51A" w:rsidR="00314F85" w:rsidRPr="009A1168" w:rsidRDefault="00BD58C0" w:rsidP="00BD58C0">
      <w:pPr>
        <w:spacing w:after="0" w:line="240" w:lineRule="auto"/>
        <w:ind w:left="3828" w:hanging="10"/>
        <w:jc w:val="both"/>
        <w:rPr>
          <w:rFonts w:ascii="Marianne" w:eastAsia="Calibri" w:hAnsi="Marianne" w:cs="Calibri"/>
          <w:i/>
          <w:sz w:val="20"/>
          <w:szCs w:val="20"/>
          <w:lang w:eastAsia="fr-FR"/>
        </w:rPr>
      </w:pPr>
      <w:r w:rsidRPr="009A1168">
        <w:rPr>
          <w:rFonts w:ascii="Marianne" w:eastAsia="Calibri" w:hAnsi="Marianne" w:cs="Calibri"/>
          <w:i/>
          <w:sz w:val="20"/>
          <w:szCs w:val="20"/>
          <w:lang w:eastAsia="fr-FR"/>
        </w:rPr>
        <w:t xml:space="preserve">- </w:t>
      </w:r>
      <w:r w:rsidR="00980254">
        <w:rPr>
          <w:rFonts w:ascii="Marianne" w:eastAsia="Calibri" w:hAnsi="Marianne" w:cs="Calibri"/>
          <w:i/>
          <w:sz w:val="20"/>
          <w:szCs w:val="20"/>
          <w:lang w:eastAsia="fr-FR"/>
        </w:rPr>
        <w:t>101</w:t>
      </w:r>
      <w:r w:rsidRPr="009A1168">
        <w:rPr>
          <w:rFonts w:ascii="Marianne" w:eastAsia="Calibri" w:hAnsi="Marianne" w:cs="Calibri"/>
          <w:i/>
          <w:sz w:val="20"/>
          <w:szCs w:val="20"/>
          <w:lang w:eastAsia="fr-FR"/>
        </w:rPr>
        <w:t xml:space="preserve"> projets retenus pour les </w:t>
      </w:r>
      <w:r w:rsidR="00314F85" w:rsidRPr="009A1168">
        <w:rPr>
          <w:rFonts w:ascii="Marianne" w:eastAsia="Calibri" w:hAnsi="Marianne" w:cs="Calibri"/>
          <w:i/>
          <w:sz w:val="20"/>
          <w:szCs w:val="20"/>
          <w:lang w:eastAsia="fr-FR"/>
        </w:rPr>
        <w:t xml:space="preserve">associations étudiantes pour un montant de </w:t>
      </w:r>
      <w:r w:rsidR="00980254">
        <w:rPr>
          <w:rFonts w:ascii="Marianne" w:eastAsia="Calibri" w:hAnsi="Marianne" w:cs="Calibri"/>
          <w:i/>
          <w:sz w:val="20"/>
          <w:szCs w:val="20"/>
          <w:lang w:eastAsia="fr-FR"/>
        </w:rPr>
        <w:t>380 293,51</w:t>
      </w:r>
      <w:r w:rsidR="00314F85" w:rsidRPr="009A1168">
        <w:rPr>
          <w:rFonts w:ascii="Marianne" w:eastAsia="Calibri" w:hAnsi="Marianne" w:cs="Calibri"/>
          <w:i/>
          <w:sz w:val="20"/>
          <w:szCs w:val="20"/>
          <w:lang w:eastAsia="fr-FR"/>
        </w:rPr>
        <w:t xml:space="preserve"> €</w:t>
      </w:r>
    </w:p>
    <w:p w14:paraId="16C6EC9C" w14:textId="1361B4C3" w:rsidR="009C7C44" w:rsidRPr="00C81C4D" w:rsidRDefault="00314F85" w:rsidP="00314F85">
      <w:pPr>
        <w:spacing w:after="0" w:line="240" w:lineRule="auto"/>
        <w:ind w:left="3828" w:hanging="10"/>
        <w:jc w:val="both"/>
        <w:rPr>
          <w:rFonts w:ascii="Marianne" w:eastAsia="Calibri" w:hAnsi="Marianne" w:cs="Calibri"/>
          <w:i/>
          <w:sz w:val="20"/>
          <w:szCs w:val="20"/>
          <w:lang w:eastAsia="fr-FR"/>
        </w:rPr>
      </w:pPr>
      <w:r w:rsidRPr="009A1168">
        <w:rPr>
          <w:rFonts w:ascii="Marianne" w:eastAsia="Calibri" w:hAnsi="Marianne" w:cs="Calibri"/>
          <w:i/>
          <w:sz w:val="20"/>
          <w:szCs w:val="20"/>
          <w:lang w:eastAsia="fr-FR"/>
        </w:rPr>
        <w:t xml:space="preserve">- </w:t>
      </w:r>
      <w:r w:rsidR="00363D8C" w:rsidRPr="009A1168">
        <w:rPr>
          <w:rFonts w:ascii="Marianne" w:eastAsia="Calibri" w:hAnsi="Marianne" w:cs="Calibri"/>
          <w:i/>
          <w:sz w:val="20"/>
          <w:szCs w:val="20"/>
          <w:lang w:eastAsia="fr-FR"/>
        </w:rPr>
        <w:t>1</w:t>
      </w:r>
      <w:r w:rsidR="00980254">
        <w:rPr>
          <w:rFonts w:ascii="Marianne" w:eastAsia="Calibri" w:hAnsi="Marianne" w:cs="Calibri"/>
          <w:i/>
          <w:sz w:val="20"/>
          <w:szCs w:val="20"/>
          <w:lang w:eastAsia="fr-FR"/>
        </w:rPr>
        <w:t>7</w:t>
      </w:r>
      <w:r w:rsidRPr="009A1168">
        <w:rPr>
          <w:rFonts w:ascii="Marianne" w:eastAsia="Calibri" w:hAnsi="Marianne" w:cs="Calibri"/>
          <w:i/>
          <w:sz w:val="20"/>
          <w:szCs w:val="20"/>
          <w:lang w:eastAsia="fr-FR"/>
        </w:rPr>
        <w:t xml:space="preserve"> projets retenus pour les </w:t>
      </w:r>
      <w:r w:rsidR="005D2C86" w:rsidRPr="009A1168">
        <w:rPr>
          <w:rFonts w:ascii="Marianne" w:eastAsia="Calibri" w:hAnsi="Marianne" w:cs="Calibri"/>
          <w:i/>
          <w:sz w:val="20"/>
          <w:szCs w:val="20"/>
          <w:lang w:eastAsia="fr-FR"/>
        </w:rPr>
        <w:t>autres porteurs</w:t>
      </w:r>
      <w:r w:rsidR="00BD58C0" w:rsidRPr="009A1168">
        <w:rPr>
          <w:rFonts w:ascii="Marianne" w:eastAsia="Calibri" w:hAnsi="Marianne" w:cs="Calibri"/>
          <w:i/>
          <w:sz w:val="20"/>
          <w:szCs w:val="20"/>
          <w:lang w:eastAsia="fr-FR"/>
        </w:rPr>
        <w:t xml:space="preserve"> pour un montant de </w:t>
      </w:r>
      <w:r w:rsidR="002E1E02" w:rsidRPr="009A1168">
        <w:rPr>
          <w:rFonts w:ascii="Marianne" w:eastAsia="Calibri" w:hAnsi="Marianne" w:cs="Calibri"/>
          <w:i/>
          <w:sz w:val="20"/>
          <w:szCs w:val="20"/>
          <w:lang w:eastAsia="fr-FR"/>
        </w:rPr>
        <w:t>54</w:t>
      </w:r>
      <w:r w:rsidR="00980254">
        <w:rPr>
          <w:rFonts w:ascii="Marianne" w:eastAsia="Calibri" w:hAnsi="Marianne" w:cs="Calibri"/>
          <w:i/>
          <w:sz w:val="20"/>
          <w:szCs w:val="20"/>
          <w:lang w:eastAsia="fr-FR"/>
        </w:rPr>
        <w:t>4</w:t>
      </w:r>
      <w:r w:rsidR="002E1E02" w:rsidRPr="009A1168">
        <w:rPr>
          <w:rFonts w:ascii="Marianne" w:eastAsia="Calibri" w:hAnsi="Marianne" w:cs="Calibri"/>
          <w:i/>
          <w:sz w:val="20"/>
          <w:szCs w:val="20"/>
          <w:lang w:eastAsia="fr-FR"/>
        </w:rPr>
        <w:t xml:space="preserve"> 93</w:t>
      </w:r>
      <w:r w:rsidR="00980254">
        <w:rPr>
          <w:rFonts w:ascii="Marianne" w:eastAsia="Calibri" w:hAnsi="Marianne" w:cs="Calibri"/>
          <w:i/>
          <w:sz w:val="20"/>
          <w:szCs w:val="20"/>
          <w:lang w:eastAsia="fr-FR"/>
        </w:rPr>
        <w:t>7,80</w:t>
      </w:r>
      <w:r w:rsidR="00BD58C0" w:rsidRPr="009A1168">
        <w:rPr>
          <w:rFonts w:ascii="Marianne" w:eastAsia="Calibri" w:hAnsi="Marianne" w:cs="Calibri"/>
          <w:i/>
          <w:sz w:val="20"/>
          <w:szCs w:val="20"/>
          <w:lang w:eastAsia="fr-FR"/>
        </w:rPr>
        <w:t xml:space="preserve"> €</w:t>
      </w:r>
    </w:p>
    <w:p w14:paraId="686FD025" w14:textId="12B61129" w:rsidR="00561592" w:rsidRDefault="00D60FAE" w:rsidP="00DC1EEF">
      <w:pPr>
        <w:spacing w:after="0" w:line="240" w:lineRule="auto"/>
        <w:ind w:left="4956" w:firstLine="708"/>
        <w:rPr>
          <w:rFonts w:ascii="Marianne" w:eastAsia="Calibri" w:hAnsi="Marianne" w:cs="Calibri"/>
          <w:b/>
          <w:sz w:val="20"/>
          <w:szCs w:val="20"/>
          <w:lang w:eastAsia="fr-FR"/>
        </w:rPr>
      </w:pPr>
      <w:r w:rsidRPr="00C81C4D">
        <w:rPr>
          <w:rFonts w:ascii="Marianne" w:eastAsia="Calibri" w:hAnsi="Marianne" w:cs="Calibri"/>
          <w:b/>
          <w:i/>
          <w:color w:val="FF0000"/>
          <w:sz w:val="144"/>
          <w:szCs w:val="144"/>
          <w:lang w:eastAsia="fr-FR"/>
        </w:rPr>
        <w:t>€</w:t>
      </w:r>
      <w:r w:rsidR="002E1E02">
        <w:rPr>
          <w:rFonts w:ascii="Marianne" w:eastAsia="Calibri" w:hAnsi="Marianne" w:cs="Calibri"/>
          <w:b/>
          <w:i/>
          <w:color w:val="FF0000"/>
          <w:sz w:val="20"/>
          <w:szCs w:val="20"/>
          <w:lang w:eastAsia="fr-FR"/>
        </w:rPr>
        <w:t xml:space="preserve">9 </w:t>
      </w:r>
      <w:r w:rsidR="00980254">
        <w:rPr>
          <w:rFonts w:ascii="Marianne" w:eastAsia="Calibri" w:hAnsi="Marianne" w:cs="Calibri"/>
          <w:b/>
          <w:i/>
          <w:color w:val="FF0000"/>
          <w:sz w:val="20"/>
          <w:szCs w:val="20"/>
          <w:lang w:eastAsia="fr-FR"/>
        </w:rPr>
        <w:t>424 393,44</w:t>
      </w:r>
      <w:r w:rsidRPr="00C81C4D">
        <w:rPr>
          <w:rFonts w:ascii="Marianne" w:eastAsia="Calibri" w:hAnsi="Marianne" w:cs="Calibri"/>
          <w:b/>
          <w:color w:val="FF0000"/>
          <w:sz w:val="20"/>
          <w:szCs w:val="20"/>
          <w:lang w:eastAsia="fr-FR"/>
        </w:rPr>
        <w:t xml:space="preserve"> € </w:t>
      </w:r>
      <w:r w:rsidR="00E65037" w:rsidRPr="00C81C4D">
        <w:rPr>
          <w:rFonts w:ascii="Marianne" w:eastAsia="Calibri" w:hAnsi="Marianne" w:cs="Calibri"/>
          <w:b/>
          <w:sz w:val="20"/>
          <w:szCs w:val="20"/>
          <w:lang w:eastAsia="fr-FR"/>
        </w:rPr>
        <w:t>consacré</w:t>
      </w:r>
      <w:r w:rsidR="00DC1EEF" w:rsidRPr="00C81C4D">
        <w:rPr>
          <w:rFonts w:ascii="Marianne" w:eastAsia="Calibri" w:hAnsi="Marianne" w:cs="Calibri"/>
          <w:b/>
          <w:sz w:val="20"/>
          <w:szCs w:val="20"/>
          <w:lang w:eastAsia="fr-FR"/>
        </w:rPr>
        <w:t>s</w:t>
      </w:r>
    </w:p>
    <w:p w14:paraId="2491137B" w14:textId="77777777" w:rsidR="00D60FAE" w:rsidRPr="00D60FAE" w:rsidRDefault="00D60FAE" w:rsidP="00D60FAE">
      <w:pPr>
        <w:spacing w:after="0" w:line="240" w:lineRule="auto"/>
        <w:ind w:left="10" w:hanging="11"/>
        <w:jc w:val="both"/>
        <w:rPr>
          <w:rFonts w:ascii="Marianne" w:eastAsia="Calibri" w:hAnsi="Marianne" w:cs="Calibri"/>
          <w:b/>
          <w:sz w:val="20"/>
          <w:szCs w:val="20"/>
          <w:lang w:eastAsia="fr-FR"/>
        </w:rPr>
      </w:pPr>
      <w:r w:rsidRPr="00D60FAE">
        <w:rPr>
          <w:rFonts w:ascii="Marianne" w:eastAsia="Calibri" w:hAnsi="Marianne" w:cs="Calibri"/>
          <w:b/>
          <w:sz w:val="20"/>
          <w:szCs w:val="20"/>
          <w:lang w:eastAsia="fr-FR"/>
        </w:rPr>
        <w:t>Exemples de projets financés</w:t>
      </w:r>
    </w:p>
    <w:p w14:paraId="6CA508B5" w14:textId="7F1301D8" w:rsidR="00D60FAE" w:rsidRDefault="00D60FAE" w:rsidP="00D60FAE">
      <w:pPr>
        <w:spacing w:after="0" w:line="240" w:lineRule="auto"/>
        <w:ind w:left="10" w:hanging="11"/>
        <w:jc w:val="both"/>
        <w:rPr>
          <w:rFonts w:ascii="Marianne" w:eastAsia="Calibri" w:hAnsi="Marianne" w:cs="Calibri"/>
          <w:sz w:val="20"/>
          <w:szCs w:val="20"/>
          <w:lang w:eastAsia="fr-FR"/>
        </w:rPr>
      </w:pPr>
      <w:r w:rsidRPr="00D60FAE">
        <w:rPr>
          <w:rFonts w:ascii="Marianne" w:eastAsia="Calibri" w:hAnsi="Marianne" w:cs="Calibri"/>
          <w:sz w:val="20"/>
          <w:szCs w:val="20"/>
          <w:lang w:eastAsia="fr-FR"/>
        </w:rPr>
        <w:t>Création d’un jardin solidaire, d’un city stade</w:t>
      </w:r>
      <w:r w:rsidR="00BF57A4">
        <w:rPr>
          <w:rFonts w:ascii="Calibri" w:eastAsia="Calibri" w:hAnsi="Calibri" w:cs="Calibri"/>
          <w:sz w:val="20"/>
          <w:szCs w:val="20"/>
          <w:lang w:eastAsia="fr-FR"/>
        </w:rPr>
        <w:t xml:space="preserve"> </w:t>
      </w:r>
      <w:r w:rsidRPr="00D60FAE">
        <w:rPr>
          <w:rFonts w:ascii="Marianne" w:eastAsia="Calibri" w:hAnsi="Marianne" w:cs="Calibri"/>
          <w:sz w:val="20"/>
          <w:szCs w:val="20"/>
          <w:lang w:eastAsia="fr-FR"/>
        </w:rPr>
        <w:t>; formation PSC1, création d’un lieu d’écoute psychologique, d’un parcours sportif santé, développement des pratiques artistiques</w:t>
      </w:r>
      <w:r w:rsidRPr="00D60FAE">
        <w:rPr>
          <w:rFonts w:ascii="Calibri" w:eastAsia="Calibri" w:hAnsi="Calibri" w:cs="Calibri"/>
          <w:sz w:val="20"/>
          <w:szCs w:val="20"/>
          <w:lang w:eastAsia="fr-FR"/>
        </w:rPr>
        <w:t> </w:t>
      </w:r>
      <w:r w:rsidRPr="00D60FAE">
        <w:rPr>
          <w:rFonts w:ascii="Marianne" w:eastAsia="Calibri" w:hAnsi="Marianne" w:cs="Calibri"/>
          <w:sz w:val="20"/>
          <w:szCs w:val="20"/>
          <w:lang w:eastAsia="fr-FR"/>
        </w:rPr>
        <w:t>; distribution de ch</w:t>
      </w:r>
      <w:r w:rsidRPr="00D60FAE">
        <w:rPr>
          <w:rFonts w:ascii="Marianne" w:eastAsia="Calibri" w:hAnsi="Marianne" w:cs="Marianne"/>
          <w:sz w:val="20"/>
          <w:szCs w:val="20"/>
          <w:lang w:eastAsia="fr-FR"/>
        </w:rPr>
        <w:t>è</w:t>
      </w:r>
      <w:r w:rsidRPr="00D60FAE">
        <w:rPr>
          <w:rFonts w:ascii="Marianne" w:eastAsia="Calibri" w:hAnsi="Marianne" w:cs="Calibri"/>
          <w:sz w:val="20"/>
          <w:szCs w:val="20"/>
          <w:lang w:eastAsia="fr-FR"/>
        </w:rPr>
        <w:t>ques services etc.</w:t>
      </w:r>
    </w:p>
    <w:p w14:paraId="124BFC58" w14:textId="77777777" w:rsidR="009C7C44" w:rsidRDefault="009C7C44" w:rsidP="00D60FAE">
      <w:pPr>
        <w:spacing w:after="0" w:line="240" w:lineRule="auto"/>
        <w:ind w:left="10" w:hanging="11"/>
        <w:jc w:val="both"/>
        <w:rPr>
          <w:rFonts w:ascii="Marianne" w:eastAsia="Calibri" w:hAnsi="Marianne" w:cs="Calibri"/>
          <w:sz w:val="20"/>
          <w:szCs w:val="20"/>
          <w:lang w:eastAsia="fr-FR"/>
        </w:rPr>
      </w:pPr>
    </w:p>
    <w:p w14:paraId="239B3BF5" w14:textId="13FCA0F1" w:rsidR="00D60FAE" w:rsidRPr="00D60FAE" w:rsidRDefault="00D60FAE" w:rsidP="00D60FAE">
      <w:pPr>
        <w:spacing w:after="0" w:line="240" w:lineRule="auto"/>
        <w:ind w:left="10" w:hanging="11"/>
        <w:jc w:val="both"/>
        <w:rPr>
          <w:rFonts w:ascii="Marianne" w:eastAsia="Calibri" w:hAnsi="Marianne" w:cs="Calibri"/>
          <w:sz w:val="20"/>
          <w:szCs w:val="20"/>
          <w:lang w:eastAsia="fr-FR"/>
        </w:rPr>
      </w:pPr>
    </w:p>
    <w:p w14:paraId="1557FA87" w14:textId="10B53D48" w:rsidR="00D60FAE" w:rsidRPr="00D60FAE" w:rsidRDefault="00D60FAE" w:rsidP="00D60FAE">
      <w:pPr>
        <w:spacing w:after="0" w:line="240" w:lineRule="auto"/>
        <w:ind w:left="10" w:hanging="11"/>
        <w:jc w:val="both"/>
        <w:rPr>
          <w:rFonts w:ascii="Marianne" w:eastAsia="Calibri" w:hAnsi="Marianne" w:cs="Calibri"/>
          <w:sz w:val="20"/>
          <w:szCs w:val="20"/>
          <w:lang w:eastAsia="fr-FR"/>
        </w:rPr>
      </w:pPr>
      <w:r w:rsidRPr="00D60FAE">
        <w:rPr>
          <w:rFonts w:ascii="Marianne" w:eastAsia="Calibri" w:hAnsi="Marianne" w:cs="Calibri"/>
          <w:noProof/>
          <w:color w:val="000000"/>
          <w:sz w:val="20"/>
          <w:szCs w:val="20"/>
          <w:lang w:eastAsia="fr-FR"/>
        </w:rPr>
        <mc:AlternateContent>
          <mc:Choice Requires="wpg">
            <w:drawing>
              <wp:anchor distT="0" distB="0" distL="114300" distR="114300" simplePos="0" relativeHeight="251670528" behindDoc="1" locked="0" layoutInCell="1" allowOverlap="1" wp14:anchorId="1A7D6CCD" wp14:editId="4E2F8C61">
                <wp:simplePos x="0" y="0"/>
                <wp:positionH relativeFrom="margin">
                  <wp:posOffset>-76200</wp:posOffset>
                </wp:positionH>
                <wp:positionV relativeFrom="paragraph">
                  <wp:posOffset>62865</wp:posOffset>
                </wp:positionV>
                <wp:extent cx="5761892" cy="398145"/>
                <wp:effectExtent l="95250" t="57150" r="0" b="1905"/>
                <wp:wrapNone/>
                <wp:docPr id="14" name="Group 6813"/>
                <wp:cNvGraphicFramePr/>
                <a:graphic xmlns:a="http://schemas.openxmlformats.org/drawingml/2006/main">
                  <a:graphicData uri="http://schemas.microsoft.com/office/word/2010/wordprocessingGroup">
                    <wpg:wgp>
                      <wpg:cNvGrpSpPr/>
                      <wpg:grpSpPr>
                        <a:xfrm>
                          <a:off x="0" y="0"/>
                          <a:ext cx="5761892" cy="398145"/>
                          <a:chOff x="-85725" y="-19050"/>
                          <a:chExt cx="4158003" cy="398653"/>
                        </a:xfrm>
                        <a:solidFill>
                          <a:schemeClr val="tx1"/>
                        </a:solidFill>
                      </wpg:grpSpPr>
                      <wps:wsp>
                        <wps:cNvPr id="15" name="Shape 130"/>
                        <wps:cNvSpPr/>
                        <wps:spPr>
                          <a:xfrm>
                            <a:off x="-85725" y="-19050"/>
                            <a:ext cx="4158003" cy="398653"/>
                          </a:xfrm>
                          <a:custGeom>
                            <a:avLst/>
                            <a:gdLst/>
                            <a:ahLst/>
                            <a:cxnLst/>
                            <a:rect l="0" t="0" r="0" b="0"/>
                            <a:pathLst>
                              <a:path w="4158003" h="398653">
                                <a:moveTo>
                                  <a:pt x="0" y="0"/>
                                </a:moveTo>
                                <a:lnTo>
                                  <a:pt x="3980203" y="0"/>
                                </a:lnTo>
                                <a:cubicBezTo>
                                  <a:pt x="4158003" y="0"/>
                                  <a:pt x="4158003" y="177800"/>
                                  <a:pt x="4158003" y="177800"/>
                                </a:cubicBezTo>
                                <a:lnTo>
                                  <a:pt x="4158003" y="220853"/>
                                </a:lnTo>
                                <a:cubicBezTo>
                                  <a:pt x="4158003" y="398653"/>
                                  <a:pt x="3980203" y="398653"/>
                                  <a:pt x="3980203" y="398653"/>
                                </a:cubicBezTo>
                                <a:lnTo>
                                  <a:pt x="0" y="398653"/>
                                </a:lnTo>
                                <a:lnTo>
                                  <a:pt x="0" y="0"/>
                                </a:lnTo>
                                <a:close/>
                              </a:path>
                            </a:pathLst>
                          </a:custGeom>
                          <a:grpFill/>
                          <a:ln w="0" cap="flat">
                            <a:noFill/>
                            <a:miter lim="127000"/>
                          </a:ln>
                          <a:effectLst/>
                        </wps:spPr>
                        <wps:bodyPr/>
                      </wps:wsp>
                    </wpg:wgp>
                  </a:graphicData>
                </a:graphic>
                <wp14:sizeRelH relativeFrom="margin">
                  <wp14:pctWidth>0</wp14:pctWidth>
                </wp14:sizeRelH>
              </wp:anchor>
            </w:drawing>
          </mc:Choice>
          <mc:Fallback>
            <w:pict>
              <v:group w14:anchorId="49A375D9" id="Group 6813" o:spid="_x0000_s1026" style="position:absolute;margin-left:-6pt;margin-top:4.95pt;width:453.7pt;height:31.35pt;z-index:-251645952;mso-position-horizontal-relative:margin;mso-width-relative:margin" coordorigin="-857,-190" coordsize="41580,3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">
                <v:shape id="Shape 130" o:spid="_x0000_s1027" style="position:absolute;left:-857;top:-190;width:41579;height:3986;visibility:visible;mso-wrap-style:square;v-text-anchor:top" coordsize="4158003,39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" path="m,l3980203,v177800,,177800,177800,177800,177800l4158003,220853v,177800,-177800,177800,-177800,177800l,398653,,xe" filled="f" stroked="f" strokeweight="0">
                  <v:stroke miterlimit="83231f" joinstyle="miter"/>
                  <v:path arrowok="t" textboxrect="0,0,4158003,398653"/>
                </v:shape>
                <w10:wrap anchorx="margin"/>
              </v:group>
            </w:pict>
          </mc:Fallback>
        </mc:AlternateContent>
      </w:r>
    </w:p>
    <w:p w14:paraId="6B32BC52" w14:textId="77777777" w:rsidR="00D60FAE" w:rsidRPr="00D60FAE" w:rsidRDefault="00D60FAE" w:rsidP="00D60FAE">
      <w:pPr>
        <w:spacing w:after="0" w:line="240" w:lineRule="auto"/>
        <w:ind w:left="10" w:hanging="11"/>
        <w:jc w:val="both"/>
        <w:rPr>
          <w:rFonts w:ascii="Marianne" w:eastAsia="Calibri" w:hAnsi="Marianne" w:cs="Calibri"/>
          <w:b/>
          <w:color w:val="FFFFFF" w:themeColor="background1"/>
          <w:sz w:val="20"/>
          <w:szCs w:val="20"/>
          <w:lang w:eastAsia="fr-FR"/>
        </w:rPr>
      </w:pPr>
      <w:r w:rsidRPr="00D60FAE">
        <w:rPr>
          <w:rFonts w:ascii="Marianne" w:eastAsia="Calibri" w:hAnsi="Marianne" w:cs="Calibri"/>
          <w:b/>
          <w:color w:val="FFFFFF" w:themeColor="background1"/>
          <w:sz w:val="20"/>
          <w:szCs w:val="20"/>
          <w:lang w:eastAsia="fr-FR"/>
        </w:rPr>
        <w:t>Nous contacter</w:t>
      </w:r>
    </w:p>
    <w:p w14:paraId="146F873C" w14:textId="77777777" w:rsidR="00D60FAE" w:rsidRPr="00D60FAE" w:rsidRDefault="00D60FAE" w:rsidP="00D60FAE">
      <w:pPr>
        <w:spacing w:after="0" w:line="240" w:lineRule="auto"/>
        <w:ind w:left="10" w:hanging="11"/>
        <w:jc w:val="both"/>
        <w:rPr>
          <w:rFonts w:ascii="Marianne" w:eastAsia="Calibri" w:hAnsi="Marianne" w:cs="Calibri"/>
          <w:b/>
          <w:sz w:val="20"/>
          <w:szCs w:val="20"/>
          <w:lang w:eastAsia="fr-FR"/>
        </w:rPr>
      </w:pPr>
    </w:p>
    <w:p w14:paraId="15A3BC93" w14:textId="661D6719" w:rsidR="00561592" w:rsidRDefault="00561592" w:rsidP="00D60FAE">
      <w:pPr>
        <w:spacing w:after="0" w:line="240" w:lineRule="auto"/>
        <w:ind w:left="10" w:hanging="11"/>
        <w:jc w:val="both"/>
        <w:rPr>
          <w:rFonts w:ascii="Marianne" w:eastAsia="Calibri" w:hAnsi="Marianne" w:cs="Calibri"/>
          <w:sz w:val="20"/>
          <w:szCs w:val="20"/>
          <w:lang w:eastAsia="fr-FR"/>
        </w:rPr>
      </w:pPr>
    </w:p>
    <w:p w14:paraId="3059D9C8" w14:textId="361F2021" w:rsidR="00D60FAE" w:rsidRPr="00D60FAE" w:rsidRDefault="006E4FDB" w:rsidP="006E4FDB">
      <w:pPr>
        <w:spacing w:after="0" w:line="240" w:lineRule="auto"/>
        <w:ind w:left="10" w:hanging="11"/>
        <w:jc w:val="both"/>
        <w:rPr>
          <w:rFonts w:ascii="Marianne" w:eastAsia="Calibri" w:hAnsi="Marianne" w:cs="Calibri"/>
          <w:sz w:val="20"/>
          <w:szCs w:val="20"/>
          <w:lang w:eastAsia="fr-FR"/>
        </w:rPr>
      </w:pPr>
      <w:r w:rsidRPr="00D60FAE">
        <w:rPr>
          <w:rFonts w:ascii="Marianne" w:eastAsia="Calibri" w:hAnsi="Marianne" w:cs="Calibri"/>
          <w:noProof/>
          <w:sz w:val="20"/>
          <w:szCs w:val="20"/>
          <w:lang w:eastAsia="fr-FR"/>
        </w:rPr>
        <w:drawing>
          <wp:anchor distT="0" distB="0" distL="114300" distR="114300" simplePos="0" relativeHeight="251669504" behindDoc="0" locked="0" layoutInCell="1" allowOverlap="1" wp14:anchorId="6847E1D5" wp14:editId="7C6A55C4">
            <wp:simplePos x="0" y="0"/>
            <wp:positionH relativeFrom="margin">
              <wp:posOffset>3505200</wp:posOffset>
            </wp:positionH>
            <wp:positionV relativeFrom="paragraph">
              <wp:posOffset>10795</wp:posOffset>
            </wp:positionV>
            <wp:extent cx="342900" cy="342900"/>
            <wp:effectExtent l="0" t="0" r="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cone-site-branco-png-6.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14:sizeRelH relativeFrom="margin">
              <wp14:pctWidth>0</wp14:pctWidth>
            </wp14:sizeRelH>
            <wp14:sizeRelV relativeFrom="margin">
              <wp14:pctHeight>0</wp14:pctHeight>
            </wp14:sizeRelV>
          </wp:anchor>
        </w:drawing>
      </w:r>
      <w:r w:rsidR="00D60FAE" w:rsidRPr="00D60FAE">
        <w:rPr>
          <w:rFonts w:ascii="Marianne" w:eastAsia="Calibri" w:hAnsi="Marianne" w:cs="Calibri"/>
          <w:sz w:val="48"/>
          <w:szCs w:val="20"/>
          <w:lang w:eastAsia="fr-FR"/>
        </w:rPr>
        <w:sym w:font="Wingdings" w:char="F028"/>
      </w:r>
      <w:r w:rsidR="00D60FAE" w:rsidRPr="00D60FAE">
        <w:rPr>
          <w:rFonts w:ascii="Marianne" w:eastAsia="Calibri" w:hAnsi="Marianne" w:cs="Calibri"/>
          <w:sz w:val="52"/>
          <w:szCs w:val="20"/>
          <w:lang w:eastAsia="fr-FR"/>
        </w:rPr>
        <w:t xml:space="preserve"> </w:t>
      </w:r>
      <w:r w:rsidR="00D60FAE" w:rsidRPr="00D60FAE">
        <w:rPr>
          <w:rFonts w:ascii="Marianne" w:eastAsia="Calibri" w:hAnsi="Marianne" w:cs="Calibri"/>
          <w:sz w:val="20"/>
          <w:szCs w:val="20"/>
          <w:lang w:eastAsia="fr-FR"/>
        </w:rPr>
        <w:t>02.30.26.00.26</w:t>
      </w:r>
      <w:r>
        <w:rPr>
          <w:rFonts w:ascii="Marianne" w:eastAsia="Calibri" w:hAnsi="Marianne" w:cs="Calibri"/>
          <w:sz w:val="20"/>
          <w:szCs w:val="20"/>
          <w:lang w:eastAsia="fr-FR"/>
        </w:rPr>
        <w:t xml:space="preserve"> </w:t>
      </w:r>
      <w:r>
        <w:rPr>
          <w:rFonts w:ascii="Marianne" w:eastAsia="Calibri" w:hAnsi="Marianne" w:cs="Calibri"/>
          <w:sz w:val="20"/>
          <w:szCs w:val="20"/>
          <w:lang w:eastAsia="fr-FR"/>
        </w:rPr>
        <w:tab/>
      </w:r>
      <w:r>
        <w:rPr>
          <w:rFonts w:ascii="Marianne" w:eastAsia="Calibri" w:hAnsi="Marianne" w:cs="Calibri"/>
          <w:sz w:val="20"/>
          <w:szCs w:val="20"/>
          <w:lang w:eastAsia="fr-FR"/>
        </w:rPr>
        <w:tab/>
      </w:r>
      <w:r>
        <w:rPr>
          <w:rFonts w:ascii="Marianne" w:eastAsia="Calibri" w:hAnsi="Marianne" w:cs="Calibri"/>
          <w:sz w:val="20"/>
          <w:szCs w:val="20"/>
          <w:lang w:eastAsia="fr-FR"/>
        </w:rPr>
        <w:tab/>
      </w:r>
      <w:r>
        <w:rPr>
          <w:rFonts w:ascii="Marianne" w:eastAsia="Calibri" w:hAnsi="Marianne" w:cs="Calibri"/>
          <w:sz w:val="20"/>
          <w:szCs w:val="20"/>
          <w:lang w:eastAsia="fr-FR"/>
        </w:rPr>
        <w:tab/>
      </w:r>
      <w:r>
        <w:rPr>
          <w:rFonts w:ascii="Marianne" w:eastAsia="Calibri" w:hAnsi="Marianne" w:cs="Calibri"/>
          <w:sz w:val="20"/>
          <w:szCs w:val="20"/>
          <w:lang w:eastAsia="fr-FR"/>
        </w:rPr>
        <w:tab/>
      </w:r>
      <w:hyperlink r:id="rId13" w:history="1">
        <w:r w:rsidR="00D60FAE" w:rsidRPr="00D60FAE">
          <w:rPr>
            <w:rFonts w:ascii="Marianne" w:eastAsia="Calibri" w:hAnsi="Marianne" w:cs="Calibri"/>
            <w:color w:val="0563C1" w:themeColor="hyperlink"/>
            <w:sz w:val="20"/>
            <w:szCs w:val="20"/>
            <w:u w:val="single"/>
            <w:lang w:eastAsia="fr-FR"/>
          </w:rPr>
          <w:t>Crous</w:t>
        </w:r>
      </w:hyperlink>
      <w:r w:rsidR="00D60FAE" w:rsidRPr="00D60FAE">
        <w:rPr>
          <w:rFonts w:ascii="Marianne" w:eastAsia="Calibri" w:hAnsi="Marianne" w:cs="Calibri"/>
          <w:sz w:val="20"/>
          <w:szCs w:val="20"/>
          <w:lang w:eastAsia="fr-FR"/>
        </w:rPr>
        <w:t xml:space="preserve">  </w:t>
      </w:r>
    </w:p>
    <w:p w14:paraId="02048B54" w14:textId="63205918" w:rsidR="00D60FAE" w:rsidRPr="00D60FAE" w:rsidRDefault="006E4FDB" w:rsidP="00561592">
      <w:pPr>
        <w:spacing w:after="0" w:line="240" w:lineRule="auto"/>
        <w:ind w:left="10" w:hanging="11"/>
        <w:jc w:val="both"/>
        <w:rPr>
          <w:rFonts w:ascii="Marianne" w:eastAsia="Calibri" w:hAnsi="Marianne" w:cs="Calibri"/>
          <w:sz w:val="20"/>
          <w:szCs w:val="20"/>
          <w:lang w:eastAsia="fr-FR"/>
        </w:rPr>
      </w:pPr>
      <w:r w:rsidRPr="00D60FAE">
        <w:rPr>
          <w:rFonts w:ascii="Marianne" w:eastAsia="Calibri" w:hAnsi="Marianne" w:cs="Calibri"/>
          <w:noProof/>
          <w:sz w:val="20"/>
          <w:szCs w:val="20"/>
          <w:lang w:eastAsia="fr-FR"/>
        </w:rPr>
        <w:drawing>
          <wp:anchor distT="0" distB="0" distL="114300" distR="114300" simplePos="0" relativeHeight="251667456" behindDoc="0" locked="0" layoutInCell="1" allowOverlap="1" wp14:anchorId="710C458A" wp14:editId="40F701B8">
            <wp:simplePos x="0" y="0"/>
            <wp:positionH relativeFrom="margin">
              <wp:align>left</wp:align>
            </wp:positionH>
            <wp:positionV relativeFrom="paragraph">
              <wp:posOffset>84455</wp:posOffset>
            </wp:positionV>
            <wp:extent cx="316230" cy="361950"/>
            <wp:effectExtent l="0" t="0" r="762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6230" cy="361950"/>
                    </a:xfrm>
                    <a:prstGeom prst="rect">
                      <a:avLst/>
                    </a:prstGeom>
                  </pic:spPr>
                </pic:pic>
              </a:graphicData>
            </a:graphic>
          </wp:anchor>
        </w:drawing>
      </w:r>
    </w:p>
    <w:p w14:paraId="041AEFEE" w14:textId="3334E37D" w:rsidR="00D60FAE" w:rsidRPr="006E4FDB" w:rsidRDefault="006E4FDB" w:rsidP="006E4FDB">
      <w:pPr>
        <w:spacing w:after="0" w:line="240" w:lineRule="auto"/>
        <w:ind w:left="10" w:hanging="11"/>
        <w:jc w:val="both"/>
        <w:rPr>
          <w:rFonts w:ascii="Marianne" w:eastAsia="Calibri" w:hAnsi="Marianne" w:cs="Calibri"/>
          <w:color w:val="0563C1" w:themeColor="hyperlink"/>
          <w:sz w:val="20"/>
          <w:szCs w:val="20"/>
          <w:u w:val="single"/>
          <w:lang w:eastAsia="fr-FR"/>
        </w:rPr>
      </w:pPr>
      <w:r w:rsidRPr="00D60FAE">
        <w:rPr>
          <w:rFonts w:ascii="Marianne" w:eastAsia="Calibri" w:hAnsi="Marianne" w:cs="Calibri"/>
          <w:noProof/>
          <w:sz w:val="20"/>
          <w:szCs w:val="20"/>
          <w:lang w:eastAsia="fr-FR"/>
        </w:rPr>
        <w:drawing>
          <wp:anchor distT="0" distB="0" distL="114300" distR="114300" simplePos="0" relativeHeight="251678720" behindDoc="0" locked="0" layoutInCell="1" allowOverlap="1" wp14:anchorId="3EA3E745" wp14:editId="40F9988A">
            <wp:simplePos x="0" y="0"/>
            <wp:positionH relativeFrom="column">
              <wp:posOffset>3483610</wp:posOffset>
            </wp:positionH>
            <wp:positionV relativeFrom="paragraph">
              <wp:posOffset>62230</wp:posOffset>
            </wp:positionV>
            <wp:extent cx="409575" cy="329565"/>
            <wp:effectExtent l="0" t="0" r="9525"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dex.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9575" cy="329565"/>
                    </a:xfrm>
                    <a:prstGeom prst="rect">
                      <a:avLst/>
                    </a:prstGeom>
                  </pic:spPr>
                </pic:pic>
              </a:graphicData>
            </a:graphic>
            <wp14:sizeRelH relativeFrom="page">
              <wp14:pctWidth>0</wp14:pctWidth>
            </wp14:sizeRelH>
            <wp14:sizeRelV relativeFrom="page">
              <wp14:pctHeight>0</wp14:pctHeight>
            </wp14:sizeRelV>
          </wp:anchor>
        </w:drawing>
      </w:r>
      <w:r w:rsidR="00D60FAE" w:rsidRPr="00D60FAE">
        <w:rPr>
          <w:rFonts w:ascii="Marianne" w:eastAsia="Calibri" w:hAnsi="Marianne" w:cs="Calibri"/>
          <w:sz w:val="20"/>
          <w:szCs w:val="20"/>
          <w:lang w:eastAsia="fr-FR"/>
        </w:rPr>
        <w:t xml:space="preserve"> </w:t>
      </w:r>
      <w:r>
        <w:rPr>
          <w:rFonts w:ascii="Marianne" w:eastAsia="Calibri" w:hAnsi="Marianne" w:cs="Calibri"/>
          <w:sz w:val="20"/>
          <w:szCs w:val="20"/>
          <w:lang w:eastAsia="fr-FR"/>
        </w:rPr>
        <w:t xml:space="preserve">           </w:t>
      </w:r>
      <w:hyperlink r:id="rId16" w:history="1">
        <w:r w:rsidRPr="00280848">
          <w:rPr>
            <w:rStyle w:val="Lienhypertexte"/>
            <w:rFonts w:ascii="Marianne" w:eastAsia="Calibri" w:hAnsi="Marianne" w:cs="Calibri"/>
            <w:sz w:val="20"/>
            <w:szCs w:val="20"/>
            <w:lang w:eastAsia="fr-FR"/>
          </w:rPr>
          <w:t>projets.cvec@crous-nantes.fr</w:t>
        </w:r>
      </w:hyperlink>
      <w:r>
        <w:rPr>
          <w:rFonts w:ascii="Marianne" w:eastAsia="Calibri" w:hAnsi="Marianne" w:cs="Calibri"/>
          <w:color w:val="0563C1" w:themeColor="hyperlink"/>
          <w:sz w:val="20"/>
          <w:szCs w:val="20"/>
          <w:u w:val="single"/>
          <w:lang w:eastAsia="fr-FR"/>
        </w:rPr>
        <w:tab/>
      </w:r>
      <w:r w:rsidRPr="006E4FDB">
        <w:rPr>
          <w:rFonts w:ascii="Marianne" w:eastAsia="Calibri" w:hAnsi="Marianne" w:cs="Calibri"/>
          <w:color w:val="0563C1" w:themeColor="hyperlink"/>
          <w:sz w:val="20"/>
          <w:szCs w:val="20"/>
          <w:lang w:eastAsia="fr-FR"/>
        </w:rPr>
        <w:tab/>
      </w:r>
      <w:r w:rsidRPr="006E4FDB">
        <w:rPr>
          <w:rFonts w:ascii="Marianne" w:eastAsia="Calibri" w:hAnsi="Marianne" w:cs="Calibri"/>
          <w:color w:val="0563C1" w:themeColor="hyperlink"/>
          <w:sz w:val="20"/>
          <w:szCs w:val="20"/>
          <w:lang w:eastAsia="fr-FR"/>
        </w:rPr>
        <w:tab/>
      </w:r>
      <w:r w:rsidRPr="006E4FDB">
        <w:rPr>
          <w:rFonts w:ascii="Marianne" w:eastAsia="Calibri" w:hAnsi="Marianne" w:cs="Calibri"/>
          <w:color w:val="0563C1" w:themeColor="hyperlink"/>
          <w:sz w:val="20"/>
          <w:szCs w:val="20"/>
          <w:lang w:eastAsia="fr-FR"/>
        </w:rPr>
        <w:tab/>
      </w:r>
      <w:r w:rsidRPr="006E4FDB">
        <w:rPr>
          <w:rFonts w:ascii="Marianne" w:eastAsia="Calibri" w:hAnsi="Marianne" w:cs="Calibri"/>
          <w:color w:val="0563C1" w:themeColor="hyperlink"/>
          <w:sz w:val="20"/>
          <w:szCs w:val="20"/>
          <w:lang w:eastAsia="fr-FR"/>
        </w:rPr>
        <w:tab/>
      </w:r>
      <w:r w:rsidR="00D60FAE" w:rsidRPr="00D60FAE">
        <w:rPr>
          <w:rFonts w:ascii="Marianne" w:eastAsia="Calibri" w:hAnsi="Marianne" w:cs="Calibri"/>
          <w:sz w:val="20"/>
          <w:szCs w:val="20"/>
          <w:lang w:eastAsia="fr-FR"/>
        </w:rPr>
        <w:t>Crous de Nantes Pays de la Loire</w:t>
      </w:r>
    </w:p>
    <w:p w14:paraId="18732001" w14:textId="532F8F9A" w:rsidR="00D60FAE" w:rsidRPr="00D60FAE" w:rsidRDefault="00D60FAE" w:rsidP="006E4FDB">
      <w:pPr>
        <w:spacing w:after="0" w:line="240" w:lineRule="auto"/>
        <w:ind w:left="5682" w:firstLine="699"/>
        <w:jc w:val="both"/>
        <w:rPr>
          <w:rFonts w:ascii="Marianne" w:eastAsia="Calibri" w:hAnsi="Marianne" w:cs="Calibri"/>
          <w:sz w:val="20"/>
          <w:szCs w:val="20"/>
          <w:lang w:eastAsia="fr-FR"/>
        </w:rPr>
      </w:pPr>
      <w:r w:rsidRPr="00D60FAE">
        <w:rPr>
          <w:rFonts w:ascii="Marianne" w:eastAsia="Calibri" w:hAnsi="Marianne" w:cs="Calibri"/>
          <w:sz w:val="20"/>
          <w:szCs w:val="20"/>
          <w:lang w:eastAsia="fr-FR"/>
        </w:rPr>
        <w:t>2, boulevard Guy Mollet - BP 52213</w:t>
      </w:r>
    </w:p>
    <w:p w14:paraId="139F9617" w14:textId="3AB7DA4F" w:rsidR="00D60FAE" w:rsidRPr="00D60FAE" w:rsidRDefault="00D60FAE" w:rsidP="006E4FDB">
      <w:pPr>
        <w:spacing w:after="0" w:line="240" w:lineRule="auto"/>
        <w:ind w:left="5682" w:firstLine="699"/>
        <w:jc w:val="both"/>
        <w:rPr>
          <w:rFonts w:ascii="Marianne" w:eastAsia="Calibri" w:hAnsi="Marianne" w:cs="Calibri"/>
          <w:sz w:val="20"/>
          <w:szCs w:val="20"/>
          <w:lang w:eastAsia="fr-FR"/>
        </w:rPr>
      </w:pPr>
      <w:r w:rsidRPr="00D60FAE">
        <w:rPr>
          <w:rFonts w:ascii="Marianne" w:eastAsia="Calibri" w:hAnsi="Marianne" w:cs="Calibri"/>
          <w:sz w:val="20"/>
          <w:szCs w:val="20"/>
          <w:lang w:eastAsia="fr-FR"/>
        </w:rPr>
        <w:t>44322 Nantes Cedex 3</w:t>
      </w:r>
    </w:p>
    <w:p w14:paraId="6C4DAE05" w14:textId="77777777" w:rsidR="00DF460B" w:rsidRDefault="00DF460B" w:rsidP="00D60FAE">
      <w:pPr>
        <w:rPr>
          <w:rFonts w:ascii="Marianne" w:hAnsi="Marianne"/>
          <w:sz w:val="20"/>
          <w:szCs w:val="20"/>
        </w:rPr>
        <w:sectPr w:rsidR="00DF460B" w:rsidSect="00314F85">
          <w:pgSz w:w="11906" w:h="16838"/>
          <w:pgMar w:top="964" w:right="964" w:bottom="709" w:left="964" w:header="709" w:footer="709" w:gutter="0"/>
          <w:cols w:space="708"/>
          <w:docGrid w:linePitch="360"/>
        </w:sectPr>
      </w:pPr>
    </w:p>
    <w:p w14:paraId="7B19E276" w14:textId="77777777" w:rsidR="001E456B" w:rsidRDefault="001E456B" w:rsidP="001E456B">
      <w:pPr>
        <w:spacing w:after="0" w:line="240" w:lineRule="auto"/>
        <w:ind w:firstLine="3251"/>
        <w:rPr>
          <w:b/>
          <w:color w:val="7030A0"/>
          <w:sz w:val="40"/>
          <w:szCs w:val="40"/>
        </w:rPr>
      </w:pPr>
    </w:p>
    <w:p w14:paraId="2B11B165" w14:textId="77777777" w:rsidR="001E456B" w:rsidRDefault="001E456B" w:rsidP="001E456B">
      <w:pPr>
        <w:spacing w:after="0" w:line="240" w:lineRule="auto"/>
        <w:ind w:firstLine="3251"/>
        <w:rPr>
          <w:b/>
          <w:color w:val="7030A0"/>
          <w:sz w:val="40"/>
          <w:szCs w:val="40"/>
        </w:rPr>
      </w:pPr>
    </w:p>
    <w:p w14:paraId="07C3E06E" w14:textId="77777777" w:rsidR="001E456B" w:rsidRPr="00487B58" w:rsidRDefault="001E456B" w:rsidP="001E456B">
      <w:pPr>
        <w:spacing w:after="0" w:line="240" w:lineRule="auto"/>
        <w:jc w:val="center"/>
        <w:rPr>
          <w:rFonts w:ascii="Marianne" w:hAnsi="Marianne"/>
          <w:b/>
          <w:color w:val="FF0000"/>
          <w:sz w:val="28"/>
          <w:szCs w:val="24"/>
        </w:rPr>
      </w:pPr>
      <w:r w:rsidRPr="00487B58">
        <w:rPr>
          <w:rFonts w:ascii="Marianne" w:hAnsi="Marianne"/>
          <w:b/>
          <w:color w:val="FF0000"/>
          <w:sz w:val="28"/>
          <w:szCs w:val="24"/>
        </w:rPr>
        <w:t>FORMULAIRE</w:t>
      </w:r>
    </w:p>
    <w:p w14:paraId="0085A2C6" w14:textId="45FF2737" w:rsidR="001E456B" w:rsidRPr="00487B58" w:rsidRDefault="001E456B" w:rsidP="001E456B">
      <w:pPr>
        <w:spacing w:after="0" w:line="240" w:lineRule="auto"/>
        <w:jc w:val="center"/>
        <w:rPr>
          <w:rFonts w:ascii="Marianne" w:hAnsi="Marianne"/>
          <w:b/>
          <w:color w:val="FF0000"/>
          <w:sz w:val="28"/>
          <w:szCs w:val="24"/>
        </w:rPr>
      </w:pPr>
      <w:r w:rsidRPr="00487B58">
        <w:rPr>
          <w:rFonts w:ascii="Marianne" w:hAnsi="Marianne"/>
          <w:b/>
          <w:color w:val="FF0000"/>
          <w:sz w:val="28"/>
          <w:szCs w:val="24"/>
        </w:rPr>
        <w:t xml:space="preserve">APPEL A PROJET </w:t>
      </w:r>
      <w:r w:rsidR="00487B58" w:rsidRPr="00487B58">
        <w:rPr>
          <w:rFonts w:ascii="Marianne" w:hAnsi="Marianne"/>
          <w:b/>
          <w:color w:val="FF0000"/>
          <w:sz w:val="28"/>
          <w:szCs w:val="24"/>
        </w:rPr>
        <w:t xml:space="preserve">– DEMANDE DE FINANCEMENT </w:t>
      </w:r>
      <w:r w:rsidRPr="00487B58">
        <w:rPr>
          <w:rFonts w:ascii="Marianne" w:hAnsi="Marianne"/>
          <w:b/>
          <w:color w:val="FF0000"/>
          <w:sz w:val="28"/>
          <w:szCs w:val="24"/>
        </w:rPr>
        <w:t>CVEC</w:t>
      </w:r>
    </w:p>
    <w:p w14:paraId="311E939B" w14:textId="2329C1C1" w:rsidR="001E456B" w:rsidRDefault="001E456B" w:rsidP="001E456B">
      <w:pPr>
        <w:spacing w:after="0" w:line="240" w:lineRule="auto"/>
        <w:rPr>
          <w:rFonts w:ascii="Marianne" w:hAnsi="Marianne"/>
          <w:b/>
          <w:color w:val="7030A0"/>
          <w:szCs w:val="20"/>
        </w:rPr>
      </w:pPr>
    </w:p>
    <w:p w14:paraId="7D116899" w14:textId="1037EAB1" w:rsidR="001E456B" w:rsidRPr="00487B58" w:rsidRDefault="001E456B" w:rsidP="00487B58">
      <w:pPr>
        <w:shd w:val="clear" w:color="auto" w:fill="000000" w:themeFill="text1"/>
        <w:tabs>
          <w:tab w:val="left" w:pos="2445"/>
        </w:tabs>
        <w:spacing w:after="0" w:line="240" w:lineRule="auto"/>
        <w:rPr>
          <w:rFonts w:ascii="Marianne" w:hAnsi="Marianne" w:cs="Times New Roman"/>
          <w:b/>
          <w:color w:val="FFFFFF" w:themeColor="background1"/>
          <w:sz w:val="20"/>
          <w:szCs w:val="20"/>
        </w:rPr>
      </w:pPr>
      <w:r w:rsidRPr="00487B58">
        <w:rPr>
          <w:rFonts w:ascii="Marianne" w:hAnsi="Marianne" w:cs="Times New Roman"/>
          <w:b/>
          <w:color w:val="FFFFFF" w:themeColor="background1"/>
          <w:sz w:val="20"/>
          <w:szCs w:val="20"/>
        </w:rPr>
        <w:t>TITRE DU PROJET</w:t>
      </w:r>
      <w:r w:rsidR="00487B58">
        <w:rPr>
          <w:rFonts w:ascii="Marianne" w:hAnsi="Marianne" w:cs="Times New Roman"/>
          <w:b/>
          <w:color w:val="FFFFFF" w:themeColor="background1"/>
          <w:sz w:val="20"/>
          <w:szCs w:val="20"/>
        </w:rPr>
        <w:tab/>
      </w:r>
    </w:p>
    <w:p w14:paraId="1FE6C27D" w14:textId="77777777" w:rsidR="0025539F" w:rsidRDefault="0025539F" w:rsidP="001E456B">
      <w:pPr>
        <w:spacing w:after="0" w:line="240" w:lineRule="auto"/>
        <w:rPr>
          <w:rFonts w:ascii="Marianne" w:hAnsi="Marianne"/>
          <w:color w:val="000000" w:themeColor="text1"/>
          <w:sz w:val="20"/>
          <w:szCs w:val="20"/>
        </w:rPr>
      </w:pPr>
    </w:p>
    <w:p w14:paraId="72BFEBE1" w14:textId="77777777" w:rsidR="001E456B" w:rsidRDefault="001E456B" w:rsidP="0025539F">
      <w:pPr>
        <w:spacing w:after="0" w:line="360" w:lineRule="auto"/>
        <w:rPr>
          <w:rFonts w:ascii="Marianne" w:hAnsi="Marianne"/>
          <w:color w:val="000000" w:themeColor="text1"/>
          <w:sz w:val="20"/>
          <w:szCs w:val="20"/>
        </w:rPr>
      </w:pPr>
      <w:r w:rsidRPr="001E456B">
        <w:rPr>
          <w:rFonts w:ascii="Marianne" w:hAnsi="Marianne"/>
          <w:color w:val="000000" w:themeColor="text1"/>
          <w:sz w:val="20"/>
          <w:szCs w:val="20"/>
        </w:rPr>
        <w:t>……………………………………………………………………………………………………………………………………………….………………………………………………………………………………………………………………………………………………</w:t>
      </w:r>
      <w:r w:rsidR="005F3AFA">
        <w:rPr>
          <w:rFonts w:ascii="Marianne" w:hAnsi="Marianne"/>
          <w:color w:val="000000" w:themeColor="text1"/>
          <w:sz w:val="20"/>
          <w:szCs w:val="20"/>
        </w:rPr>
        <w:t>……………………………………………………………………………………..</w:t>
      </w:r>
    </w:p>
    <w:p w14:paraId="08CF89E2" w14:textId="77777777" w:rsidR="001E456B" w:rsidRPr="00487B58" w:rsidRDefault="001E456B" w:rsidP="00487B58">
      <w:pPr>
        <w:shd w:val="clear" w:color="auto" w:fill="000000" w:themeFill="text1"/>
        <w:spacing w:after="0" w:line="240" w:lineRule="auto"/>
        <w:rPr>
          <w:rFonts w:ascii="Marianne" w:hAnsi="Marianne" w:cs="Times New Roman"/>
          <w:b/>
          <w:color w:val="FFFFFF" w:themeColor="background1"/>
          <w:sz w:val="20"/>
          <w:szCs w:val="20"/>
        </w:rPr>
      </w:pPr>
      <w:r w:rsidRPr="00487B58">
        <w:rPr>
          <w:rFonts w:ascii="Marianne" w:hAnsi="Marianne" w:cs="Times New Roman"/>
          <w:b/>
          <w:color w:val="FFFFFF" w:themeColor="background1"/>
          <w:sz w:val="20"/>
          <w:szCs w:val="20"/>
        </w:rPr>
        <w:t>THEME CVEC</w:t>
      </w:r>
    </w:p>
    <w:tbl>
      <w:tblPr>
        <w:tblStyle w:val="TableauListe7Couleur-Accentuation5"/>
        <w:tblW w:w="9993" w:type="dxa"/>
        <w:tblLayout w:type="fixed"/>
        <w:tblLook w:val="04A0" w:firstRow="1" w:lastRow="0" w:firstColumn="1" w:lastColumn="0" w:noHBand="0" w:noVBand="1"/>
      </w:tblPr>
      <w:tblGrid>
        <w:gridCol w:w="9441"/>
        <w:gridCol w:w="512"/>
        <w:gridCol w:w="40"/>
      </w:tblGrid>
      <w:tr w:rsidR="001E456B" w:rsidRPr="001E456B" w14:paraId="41433F90" w14:textId="77777777" w:rsidTr="005F3AFA">
        <w:trPr>
          <w:cnfStyle w:val="100000000000" w:firstRow="1" w:lastRow="0" w:firstColumn="0" w:lastColumn="0" w:oddVBand="0" w:evenVBand="0" w:oddHBand="0" w:evenHBand="0" w:firstRowFirstColumn="0" w:firstRowLastColumn="0" w:lastRowFirstColumn="0" w:lastRowLastColumn="0"/>
          <w:trHeight w:val="182"/>
        </w:trPr>
        <w:tc>
          <w:tcPr>
            <w:cnfStyle w:val="001000000100" w:firstRow="0" w:lastRow="0" w:firstColumn="1" w:lastColumn="0" w:oddVBand="0" w:evenVBand="0" w:oddHBand="0" w:evenHBand="0" w:firstRowFirstColumn="1" w:firstRowLastColumn="0" w:lastRowFirstColumn="0" w:lastRowLastColumn="0"/>
            <w:tcW w:w="9993" w:type="dxa"/>
            <w:gridSpan w:val="3"/>
            <w:tcBorders>
              <w:top w:val="nil"/>
              <w:left w:val="nil"/>
              <w:bottom w:val="none" w:sz="0" w:space="0" w:color="auto"/>
            </w:tcBorders>
          </w:tcPr>
          <w:p w14:paraId="1CE967E3" w14:textId="77777777" w:rsidR="001E456B" w:rsidRPr="00CE2B8C" w:rsidRDefault="001E456B" w:rsidP="00CE2B8C">
            <w:pPr>
              <w:jc w:val="left"/>
              <w:rPr>
                <w:rFonts w:ascii="Marianne" w:hAnsi="Marianne" w:cstheme="minorHAnsi"/>
                <w:b/>
                <w:color w:val="7030A0"/>
                <w:sz w:val="20"/>
                <w:szCs w:val="20"/>
              </w:rPr>
            </w:pPr>
          </w:p>
        </w:tc>
      </w:tr>
      <w:tr w:rsidR="001E456B" w:rsidRPr="001E456B" w14:paraId="3DD42B8F" w14:textId="77777777" w:rsidTr="005F3AFA">
        <w:trPr>
          <w:gridAfter w:val="1"/>
          <w:cnfStyle w:val="000000100000" w:firstRow="0" w:lastRow="0" w:firstColumn="0" w:lastColumn="0" w:oddVBand="0" w:evenVBand="0" w:oddHBand="1" w:evenHBand="0" w:firstRowFirstColumn="0" w:firstRowLastColumn="0" w:lastRowFirstColumn="0" w:lastRowLastColumn="0"/>
          <w:wAfter w:w="40" w:type="dxa"/>
          <w:trHeight w:val="741"/>
        </w:trPr>
        <w:tc>
          <w:tcPr>
            <w:cnfStyle w:val="001000000000" w:firstRow="0" w:lastRow="0" w:firstColumn="1" w:lastColumn="0" w:oddVBand="0" w:evenVBand="0" w:oddHBand="0" w:evenHBand="0" w:firstRowFirstColumn="0" w:firstRowLastColumn="0" w:lastRowFirstColumn="0" w:lastRowLastColumn="0"/>
            <w:tcW w:w="9441" w:type="dxa"/>
            <w:tcBorders>
              <w:right w:val="none" w:sz="0" w:space="0" w:color="auto"/>
            </w:tcBorders>
            <w:hideMark/>
          </w:tcPr>
          <w:p w14:paraId="4BEA57D2" w14:textId="77777777" w:rsidR="001E456B" w:rsidRDefault="001E456B" w:rsidP="005F3AFA">
            <w:pPr>
              <w:jc w:val="both"/>
              <w:rPr>
                <w:rFonts w:ascii="Marianne" w:hAnsi="Marianne" w:cstheme="minorHAnsi"/>
                <w:b/>
                <w:i w:val="0"/>
                <w:color w:val="000000" w:themeColor="text1"/>
                <w:sz w:val="20"/>
                <w:szCs w:val="20"/>
              </w:rPr>
            </w:pPr>
            <w:r w:rsidRPr="001E456B">
              <w:rPr>
                <w:rFonts w:ascii="Marianne" w:hAnsi="Marianne" w:cstheme="minorHAnsi"/>
                <w:b/>
                <w:i w:val="0"/>
                <w:color w:val="000000" w:themeColor="text1"/>
                <w:sz w:val="20"/>
                <w:szCs w:val="20"/>
              </w:rPr>
              <w:t>PREVENTION AU SERVICE DE LA SANTE DES ETUDIANTS</w:t>
            </w:r>
          </w:p>
          <w:p w14:paraId="7837EB54" w14:textId="77777777" w:rsidR="00137636" w:rsidRPr="00D95DF3" w:rsidRDefault="00137636" w:rsidP="005F3AFA">
            <w:pPr>
              <w:jc w:val="both"/>
              <w:rPr>
                <w:rFonts w:ascii="Marianne" w:hAnsi="Marianne" w:cstheme="minorHAnsi"/>
                <w:color w:val="000000" w:themeColor="text1"/>
                <w:sz w:val="20"/>
                <w:szCs w:val="20"/>
              </w:rPr>
            </w:pPr>
            <w:r w:rsidRPr="00D95DF3">
              <w:rPr>
                <w:rFonts w:ascii="Marianne" w:hAnsi="Marianne" w:cstheme="minorHAnsi"/>
                <w:color w:val="000000" w:themeColor="text1"/>
                <w:sz w:val="20"/>
                <w:szCs w:val="20"/>
              </w:rPr>
              <w:t>(</w:t>
            </w:r>
            <w:r w:rsidR="00D95DF3" w:rsidRPr="00D95DF3">
              <w:rPr>
                <w:rFonts w:ascii="Marianne" w:hAnsi="Marianne" w:cstheme="minorHAnsi"/>
                <w:color w:val="000000" w:themeColor="text1"/>
                <w:sz w:val="20"/>
                <w:szCs w:val="20"/>
              </w:rPr>
              <w:t>Prévention des phénomènes d’alcoolisation des étudiants, soutien de la santé mentale, de la santé sexuelle et aide au sevrage tabagique – formation aux premiers secours – accès aux soins)</w:t>
            </w:r>
          </w:p>
        </w:tc>
        <w:sdt>
          <w:sdtPr>
            <w:rPr>
              <w:rFonts w:ascii="Marianne" w:hAnsi="Marianne" w:cstheme="minorHAnsi"/>
              <w:b/>
              <w:sz w:val="20"/>
              <w:szCs w:val="20"/>
            </w:rPr>
            <w:id w:val="516658614"/>
            <w14:checkbox>
              <w14:checked w14:val="0"/>
              <w14:checkedState w14:val="2612" w14:font="MS Gothic"/>
              <w14:uncheckedState w14:val="2610" w14:font="MS Gothic"/>
            </w14:checkbox>
          </w:sdtPr>
          <w:sdtEndPr/>
          <w:sdtContent>
            <w:tc>
              <w:tcPr>
                <w:tcW w:w="512" w:type="dxa"/>
                <w:tcBorders>
                  <w:left w:val="nil"/>
                </w:tcBorders>
                <w:shd w:val="clear" w:color="auto" w:fill="FFFFFF" w:themeFill="background1"/>
              </w:tcPr>
              <w:p w14:paraId="144BDFC4" w14:textId="586210BF" w:rsidR="001E456B" w:rsidRPr="001E456B" w:rsidRDefault="005147DB" w:rsidP="005F3AFA">
                <w:pPr>
                  <w:jc w:val="both"/>
                  <w:cnfStyle w:val="000000100000" w:firstRow="0" w:lastRow="0" w:firstColumn="0" w:lastColumn="0" w:oddVBand="0" w:evenVBand="0" w:oddHBand="1" w:evenHBand="0" w:firstRowFirstColumn="0" w:firstRowLastColumn="0" w:lastRowFirstColumn="0" w:lastRowLastColumn="0"/>
                  <w:rPr>
                    <w:rFonts w:ascii="Marianne" w:hAnsi="Marianne" w:cstheme="minorHAnsi"/>
                    <w:b/>
                    <w:sz w:val="20"/>
                    <w:szCs w:val="20"/>
                  </w:rPr>
                </w:pPr>
                <w:r>
                  <w:rPr>
                    <w:rFonts w:ascii="MS Gothic" w:eastAsia="MS Gothic" w:hAnsi="MS Gothic" w:cstheme="minorHAnsi" w:hint="eastAsia"/>
                    <w:b/>
                    <w:sz w:val="20"/>
                    <w:szCs w:val="20"/>
                  </w:rPr>
                  <w:t>☐</w:t>
                </w:r>
              </w:p>
            </w:tc>
          </w:sdtContent>
        </w:sdt>
      </w:tr>
      <w:tr w:rsidR="001E456B" w:rsidRPr="001E456B" w14:paraId="5637B357" w14:textId="77777777" w:rsidTr="005F3AFA">
        <w:trPr>
          <w:gridAfter w:val="1"/>
          <w:wAfter w:w="40" w:type="dxa"/>
          <w:trHeight w:val="1106"/>
        </w:trPr>
        <w:tc>
          <w:tcPr>
            <w:cnfStyle w:val="001000000000" w:firstRow="0" w:lastRow="0" w:firstColumn="1" w:lastColumn="0" w:oddVBand="0" w:evenVBand="0" w:oddHBand="0" w:evenHBand="0" w:firstRowFirstColumn="0" w:firstRowLastColumn="0" w:lastRowFirstColumn="0" w:lastRowLastColumn="0"/>
            <w:tcW w:w="9441" w:type="dxa"/>
            <w:tcBorders>
              <w:right w:val="none" w:sz="0" w:space="0" w:color="auto"/>
            </w:tcBorders>
            <w:hideMark/>
          </w:tcPr>
          <w:p w14:paraId="0F97E01F" w14:textId="77777777" w:rsidR="00D95DF3" w:rsidRDefault="00D95DF3" w:rsidP="005F3AFA">
            <w:pPr>
              <w:pStyle w:val="Paragraphedeliste"/>
              <w:spacing w:after="0" w:line="240" w:lineRule="auto"/>
              <w:ind w:left="0"/>
              <w:rPr>
                <w:rFonts w:ascii="Marianne" w:hAnsi="Marianne" w:cstheme="minorHAnsi"/>
                <w:b/>
                <w:i w:val="0"/>
                <w:color w:val="000000" w:themeColor="text1"/>
                <w:sz w:val="20"/>
                <w:szCs w:val="20"/>
              </w:rPr>
            </w:pPr>
          </w:p>
          <w:p w14:paraId="507DD090" w14:textId="77777777" w:rsidR="001E456B" w:rsidRDefault="001E456B" w:rsidP="005F3AFA">
            <w:pPr>
              <w:pStyle w:val="Paragraphedeliste"/>
              <w:spacing w:after="0" w:line="240" w:lineRule="auto"/>
              <w:ind w:left="0"/>
              <w:rPr>
                <w:rFonts w:ascii="Marianne" w:hAnsi="Marianne" w:cstheme="minorHAnsi"/>
                <w:b/>
                <w:i w:val="0"/>
                <w:color w:val="000000" w:themeColor="text1"/>
                <w:sz w:val="20"/>
                <w:szCs w:val="20"/>
              </w:rPr>
            </w:pPr>
            <w:r w:rsidRPr="001E456B">
              <w:rPr>
                <w:rFonts w:ascii="Marianne" w:hAnsi="Marianne" w:cstheme="minorHAnsi"/>
                <w:b/>
                <w:i w:val="0"/>
                <w:color w:val="000000" w:themeColor="text1"/>
                <w:sz w:val="20"/>
                <w:szCs w:val="20"/>
              </w:rPr>
              <w:t>FAVORISER L’ACCOMPAGNEMENT SOCIAL DES ETUDIANTS</w:t>
            </w:r>
          </w:p>
          <w:p w14:paraId="05B71336" w14:textId="77777777" w:rsidR="00D95DF3" w:rsidRPr="00D95DF3" w:rsidRDefault="00783515" w:rsidP="005F3AFA">
            <w:pPr>
              <w:pStyle w:val="Paragraphedeliste"/>
              <w:spacing w:after="0" w:line="240" w:lineRule="auto"/>
              <w:ind w:left="0"/>
              <w:rPr>
                <w:rFonts w:ascii="Marianne" w:hAnsi="Marianne" w:cstheme="minorHAnsi"/>
                <w:color w:val="000000" w:themeColor="text1"/>
                <w:sz w:val="20"/>
                <w:szCs w:val="20"/>
              </w:rPr>
            </w:pPr>
            <w:r>
              <w:rPr>
                <w:rFonts w:ascii="Marianne" w:hAnsi="Marianne" w:cstheme="minorHAnsi"/>
                <w:color w:val="000000" w:themeColor="text1"/>
                <w:sz w:val="20"/>
                <w:szCs w:val="20"/>
              </w:rPr>
              <w:t>(Distribution de chèques-service</w:t>
            </w:r>
            <w:r w:rsidR="00567347">
              <w:rPr>
                <w:rFonts w:ascii="Marianne" w:hAnsi="Marianne" w:cstheme="minorHAnsi"/>
                <w:color w:val="000000" w:themeColor="text1"/>
                <w:sz w:val="20"/>
                <w:szCs w:val="20"/>
              </w:rPr>
              <w:t>, de paniers alimentaires</w:t>
            </w:r>
            <w:r>
              <w:rPr>
                <w:rFonts w:ascii="Marianne" w:hAnsi="Marianne" w:cstheme="minorHAnsi"/>
                <w:color w:val="000000" w:themeColor="text1"/>
                <w:sz w:val="20"/>
                <w:szCs w:val="20"/>
              </w:rPr>
              <w:t>,</w:t>
            </w:r>
            <w:r w:rsidR="00567347">
              <w:rPr>
                <w:rFonts w:ascii="Marianne" w:hAnsi="Marianne" w:cstheme="minorHAnsi"/>
                <w:color w:val="000000" w:themeColor="text1"/>
                <w:sz w:val="20"/>
                <w:szCs w:val="20"/>
              </w:rPr>
              <w:t xml:space="preserve"> de</w:t>
            </w:r>
            <w:r>
              <w:rPr>
                <w:rFonts w:ascii="Marianne" w:hAnsi="Marianne" w:cstheme="minorHAnsi"/>
                <w:color w:val="000000" w:themeColor="text1"/>
                <w:sz w:val="20"/>
                <w:szCs w:val="20"/>
              </w:rPr>
              <w:t xml:space="preserve"> tickets de transports en commun,</w:t>
            </w:r>
            <w:r w:rsidR="00567347">
              <w:rPr>
                <w:rFonts w:ascii="Marianne" w:hAnsi="Marianne" w:cstheme="minorHAnsi"/>
                <w:color w:val="000000" w:themeColor="text1"/>
                <w:sz w:val="20"/>
                <w:szCs w:val="20"/>
              </w:rPr>
              <w:t xml:space="preserve"> de</w:t>
            </w:r>
            <w:r>
              <w:rPr>
                <w:rFonts w:ascii="Marianne" w:hAnsi="Marianne" w:cstheme="minorHAnsi"/>
                <w:color w:val="000000" w:themeColor="text1"/>
                <w:sz w:val="20"/>
                <w:szCs w:val="20"/>
              </w:rPr>
              <w:t xml:space="preserve"> prêt de matériels informatiques, etc. – créations d’épiceries sociales et solidaires</w:t>
            </w:r>
            <w:r w:rsidR="00567347">
              <w:rPr>
                <w:rFonts w:ascii="Marianne" w:hAnsi="Marianne" w:cstheme="minorHAnsi"/>
                <w:color w:val="000000" w:themeColor="text1"/>
                <w:sz w:val="20"/>
                <w:szCs w:val="20"/>
              </w:rPr>
              <w:t>, créations de jardins communautaires et solidaires, organisation de dons de vêtements, de bourse aux livres…)</w:t>
            </w:r>
          </w:p>
        </w:tc>
        <w:tc>
          <w:tcPr>
            <w:tcW w:w="512" w:type="dxa"/>
            <w:tcBorders>
              <w:left w:val="nil"/>
            </w:tcBorders>
            <w:shd w:val="clear" w:color="auto" w:fill="FFFFFF" w:themeFill="background1"/>
          </w:tcPr>
          <w:p w14:paraId="5B68AB7F" w14:textId="77777777" w:rsidR="00D95DF3" w:rsidRDefault="00D95DF3" w:rsidP="005F3AFA">
            <w:pPr>
              <w:jc w:val="both"/>
              <w:cnfStyle w:val="000000000000" w:firstRow="0" w:lastRow="0" w:firstColumn="0" w:lastColumn="0" w:oddVBand="0" w:evenVBand="0" w:oddHBand="0" w:evenHBand="0" w:firstRowFirstColumn="0" w:firstRowLastColumn="0" w:lastRowFirstColumn="0" w:lastRowLastColumn="0"/>
              <w:rPr>
                <w:rFonts w:ascii="Marianne" w:hAnsi="Marianne" w:cstheme="minorHAnsi"/>
                <w:b/>
                <w:sz w:val="20"/>
                <w:szCs w:val="20"/>
              </w:rPr>
            </w:pPr>
          </w:p>
          <w:sdt>
            <w:sdtPr>
              <w:rPr>
                <w:rFonts w:ascii="Marianne" w:hAnsi="Marianne" w:cstheme="minorHAnsi"/>
                <w:b/>
                <w:sz w:val="20"/>
                <w:szCs w:val="20"/>
              </w:rPr>
              <w:id w:val="-1133865697"/>
              <w14:checkbox>
                <w14:checked w14:val="0"/>
                <w14:checkedState w14:val="2612" w14:font="MS Gothic"/>
                <w14:uncheckedState w14:val="2610" w14:font="MS Gothic"/>
              </w14:checkbox>
            </w:sdtPr>
            <w:sdtEndPr/>
            <w:sdtContent>
              <w:p w14:paraId="59881FC5" w14:textId="77777777" w:rsidR="005F3AFA" w:rsidRPr="005F3AFA" w:rsidRDefault="005F3AFA" w:rsidP="005F3AFA">
                <w:pPr>
                  <w:jc w:val="both"/>
                  <w:cnfStyle w:val="000000000000" w:firstRow="0" w:lastRow="0" w:firstColumn="0" w:lastColumn="0" w:oddVBand="0" w:evenVBand="0" w:oddHBand="0" w:evenHBand="0" w:firstRowFirstColumn="0" w:firstRowLastColumn="0" w:lastRowFirstColumn="0" w:lastRowLastColumn="0"/>
                  <w:rPr>
                    <w:rFonts w:ascii="Marianne" w:hAnsi="Marianne" w:cstheme="minorHAnsi"/>
                    <w:b/>
                    <w:sz w:val="20"/>
                    <w:szCs w:val="20"/>
                  </w:rPr>
                </w:pPr>
                <w:r>
                  <w:rPr>
                    <w:rFonts w:ascii="MS Gothic" w:eastAsia="MS Gothic" w:hAnsi="MS Gothic" w:cstheme="minorHAnsi" w:hint="eastAsia"/>
                    <w:b/>
                    <w:sz w:val="20"/>
                    <w:szCs w:val="20"/>
                  </w:rPr>
                  <w:t>☐</w:t>
                </w:r>
              </w:p>
            </w:sdtContent>
          </w:sdt>
        </w:tc>
      </w:tr>
      <w:tr w:rsidR="001E456B" w:rsidRPr="001E456B" w14:paraId="37754C06" w14:textId="77777777" w:rsidTr="005F3AFA">
        <w:trPr>
          <w:gridAfter w:val="1"/>
          <w:cnfStyle w:val="000000100000" w:firstRow="0" w:lastRow="0" w:firstColumn="0" w:lastColumn="0" w:oddVBand="0" w:evenVBand="0" w:oddHBand="1" w:evenHBand="0" w:firstRowFirstColumn="0" w:firstRowLastColumn="0" w:lastRowFirstColumn="0" w:lastRowLastColumn="0"/>
          <w:wAfter w:w="40" w:type="dxa"/>
          <w:trHeight w:val="935"/>
        </w:trPr>
        <w:tc>
          <w:tcPr>
            <w:cnfStyle w:val="001000000000" w:firstRow="0" w:lastRow="0" w:firstColumn="1" w:lastColumn="0" w:oddVBand="0" w:evenVBand="0" w:oddHBand="0" w:evenHBand="0" w:firstRowFirstColumn="0" w:firstRowLastColumn="0" w:lastRowFirstColumn="0" w:lastRowLastColumn="0"/>
            <w:tcW w:w="9441" w:type="dxa"/>
            <w:tcBorders>
              <w:right w:val="none" w:sz="0" w:space="0" w:color="auto"/>
            </w:tcBorders>
            <w:hideMark/>
          </w:tcPr>
          <w:p w14:paraId="31E7E43A" w14:textId="77777777" w:rsidR="00D95DF3" w:rsidRDefault="00D95DF3" w:rsidP="005F3AFA">
            <w:pPr>
              <w:pStyle w:val="Paragraphedeliste"/>
              <w:spacing w:after="0" w:line="240" w:lineRule="auto"/>
              <w:ind w:left="0"/>
              <w:rPr>
                <w:rFonts w:ascii="Marianne" w:hAnsi="Marianne" w:cstheme="minorHAnsi"/>
                <w:b/>
                <w:i w:val="0"/>
                <w:color w:val="000000" w:themeColor="text1"/>
                <w:sz w:val="20"/>
                <w:szCs w:val="20"/>
              </w:rPr>
            </w:pPr>
          </w:p>
          <w:p w14:paraId="282B53D2" w14:textId="77777777" w:rsidR="001E456B" w:rsidRDefault="001E456B" w:rsidP="005F3AFA">
            <w:pPr>
              <w:pStyle w:val="Paragraphedeliste"/>
              <w:spacing w:after="0" w:line="240" w:lineRule="auto"/>
              <w:ind w:left="0"/>
              <w:rPr>
                <w:rFonts w:ascii="Marianne" w:hAnsi="Marianne" w:cstheme="minorHAnsi"/>
                <w:b/>
                <w:i w:val="0"/>
                <w:color w:val="000000" w:themeColor="text1"/>
                <w:sz w:val="20"/>
                <w:szCs w:val="20"/>
              </w:rPr>
            </w:pPr>
            <w:r w:rsidRPr="001E456B">
              <w:rPr>
                <w:rFonts w:ascii="Marianne" w:hAnsi="Marianne" w:cstheme="minorHAnsi"/>
                <w:b/>
                <w:i w:val="0"/>
                <w:color w:val="000000" w:themeColor="text1"/>
                <w:sz w:val="20"/>
                <w:szCs w:val="20"/>
              </w:rPr>
              <w:t>DEVELOPPER LA PRATIQUE SPORTIVE DES ETUDIANTS</w:t>
            </w:r>
          </w:p>
          <w:p w14:paraId="213B7575" w14:textId="77777777" w:rsidR="00783515" w:rsidRPr="00783515" w:rsidRDefault="00567347" w:rsidP="005F3AFA">
            <w:pPr>
              <w:pStyle w:val="Paragraphedeliste"/>
              <w:spacing w:after="0" w:line="240" w:lineRule="auto"/>
              <w:ind w:left="0"/>
              <w:rPr>
                <w:rFonts w:ascii="Marianne" w:hAnsi="Marianne" w:cstheme="minorHAnsi"/>
                <w:color w:val="000000" w:themeColor="text1"/>
                <w:sz w:val="20"/>
                <w:szCs w:val="20"/>
              </w:rPr>
            </w:pPr>
            <w:r>
              <w:rPr>
                <w:rFonts w:ascii="Marianne" w:hAnsi="Marianne" w:cstheme="minorHAnsi"/>
                <w:color w:val="000000" w:themeColor="text1"/>
                <w:sz w:val="20"/>
                <w:szCs w:val="20"/>
              </w:rPr>
              <w:t>(Activités et animations sportives, développement d’une offre complémentaire à l’offre sportive</w:t>
            </w:r>
            <w:r>
              <w:rPr>
                <w:color w:val="000000" w:themeColor="text1"/>
                <w:sz w:val="20"/>
                <w:szCs w:val="20"/>
              </w:rPr>
              <w:t> </w:t>
            </w:r>
            <w:r>
              <w:rPr>
                <w:rFonts w:ascii="Marianne" w:hAnsi="Marianne" w:cstheme="minorHAnsi"/>
                <w:color w:val="000000" w:themeColor="text1"/>
                <w:sz w:val="20"/>
                <w:szCs w:val="20"/>
              </w:rPr>
              <w:t>: le bien-être (yoga, relaxation, méditation, gestion du stress, sophrologie, …)</w:t>
            </w:r>
          </w:p>
          <w:p w14:paraId="0115DF00" w14:textId="77777777" w:rsidR="00D95DF3" w:rsidRPr="001E456B" w:rsidRDefault="00D95DF3" w:rsidP="005F3AFA">
            <w:pPr>
              <w:pStyle w:val="Paragraphedeliste"/>
              <w:spacing w:after="0" w:line="240" w:lineRule="auto"/>
              <w:ind w:left="0"/>
              <w:rPr>
                <w:rFonts w:ascii="Marianne" w:hAnsi="Marianne" w:cstheme="minorHAnsi"/>
                <w:b/>
                <w:i w:val="0"/>
                <w:color w:val="000000" w:themeColor="text1"/>
                <w:sz w:val="20"/>
                <w:szCs w:val="20"/>
              </w:rPr>
            </w:pPr>
          </w:p>
        </w:tc>
        <w:tc>
          <w:tcPr>
            <w:tcW w:w="512" w:type="dxa"/>
            <w:tcBorders>
              <w:left w:val="nil"/>
            </w:tcBorders>
            <w:shd w:val="clear" w:color="auto" w:fill="FFFFFF" w:themeFill="background1"/>
          </w:tcPr>
          <w:p w14:paraId="3F18C024" w14:textId="77777777" w:rsidR="001E456B" w:rsidRDefault="001E456B" w:rsidP="005F3AFA">
            <w:pPr>
              <w:jc w:val="both"/>
              <w:cnfStyle w:val="000000100000" w:firstRow="0" w:lastRow="0" w:firstColumn="0" w:lastColumn="0" w:oddVBand="0" w:evenVBand="0" w:oddHBand="1" w:evenHBand="0" w:firstRowFirstColumn="0" w:firstRowLastColumn="0" w:lastRowFirstColumn="0" w:lastRowLastColumn="0"/>
              <w:rPr>
                <w:rFonts w:ascii="Marianne" w:hAnsi="Marianne" w:cstheme="minorHAnsi"/>
                <w:b/>
                <w:sz w:val="20"/>
                <w:szCs w:val="20"/>
              </w:rPr>
            </w:pPr>
          </w:p>
          <w:sdt>
            <w:sdtPr>
              <w:rPr>
                <w:rFonts w:ascii="Marianne" w:hAnsi="Marianne" w:cstheme="minorHAnsi"/>
                <w:b/>
                <w:sz w:val="20"/>
                <w:szCs w:val="20"/>
              </w:rPr>
              <w:id w:val="900791759"/>
              <w14:checkbox>
                <w14:checked w14:val="0"/>
                <w14:checkedState w14:val="2612" w14:font="MS Gothic"/>
                <w14:uncheckedState w14:val="2610" w14:font="MS Gothic"/>
              </w14:checkbox>
            </w:sdtPr>
            <w:sdtEndPr/>
            <w:sdtContent>
              <w:p w14:paraId="33900750" w14:textId="77777777" w:rsidR="005A2AA8" w:rsidRPr="001E456B" w:rsidRDefault="005F3AFA" w:rsidP="005F3AFA">
                <w:pPr>
                  <w:jc w:val="both"/>
                  <w:cnfStyle w:val="000000100000" w:firstRow="0" w:lastRow="0" w:firstColumn="0" w:lastColumn="0" w:oddVBand="0" w:evenVBand="0" w:oddHBand="1" w:evenHBand="0" w:firstRowFirstColumn="0" w:firstRowLastColumn="0" w:lastRowFirstColumn="0" w:lastRowLastColumn="0"/>
                  <w:rPr>
                    <w:rFonts w:ascii="Marianne" w:hAnsi="Marianne" w:cstheme="minorHAnsi"/>
                    <w:b/>
                    <w:sz w:val="20"/>
                    <w:szCs w:val="20"/>
                  </w:rPr>
                </w:pPr>
                <w:r>
                  <w:rPr>
                    <w:rFonts w:ascii="MS Gothic" w:eastAsia="MS Gothic" w:hAnsi="MS Gothic" w:cstheme="minorHAnsi" w:hint="eastAsia"/>
                    <w:b/>
                    <w:sz w:val="20"/>
                    <w:szCs w:val="20"/>
                  </w:rPr>
                  <w:t>☐</w:t>
                </w:r>
              </w:p>
            </w:sdtContent>
          </w:sdt>
        </w:tc>
      </w:tr>
      <w:tr w:rsidR="001E456B" w:rsidRPr="001E456B" w14:paraId="064AEB2F" w14:textId="77777777" w:rsidTr="005F3AFA">
        <w:trPr>
          <w:gridAfter w:val="1"/>
          <w:wAfter w:w="40" w:type="dxa"/>
          <w:trHeight w:val="741"/>
        </w:trPr>
        <w:tc>
          <w:tcPr>
            <w:cnfStyle w:val="001000000000" w:firstRow="0" w:lastRow="0" w:firstColumn="1" w:lastColumn="0" w:oddVBand="0" w:evenVBand="0" w:oddHBand="0" w:evenHBand="0" w:firstRowFirstColumn="0" w:firstRowLastColumn="0" w:lastRowFirstColumn="0" w:lastRowLastColumn="0"/>
            <w:tcW w:w="9441" w:type="dxa"/>
            <w:tcBorders>
              <w:right w:val="none" w:sz="0" w:space="0" w:color="auto"/>
            </w:tcBorders>
            <w:hideMark/>
          </w:tcPr>
          <w:p w14:paraId="580BC470" w14:textId="77777777" w:rsidR="00C3610C" w:rsidRDefault="00C3610C" w:rsidP="005F3AFA">
            <w:pPr>
              <w:pStyle w:val="Paragraphedeliste"/>
              <w:spacing w:after="0" w:line="240" w:lineRule="auto"/>
              <w:ind w:left="0"/>
              <w:rPr>
                <w:rFonts w:ascii="Marianne" w:hAnsi="Marianne" w:cstheme="minorHAnsi"/>
                <w:b/>
                <w:iCs w:val="0"/>
                <w:color w:val="000000" w:themeColor="text1"/>
                <w:sz w:val="20"/>
                <w:szCs w:val="20"/>
              </w:rPr>
            </w:pPr>
          </w:p>
          <w:p w14:paraId="29F2525B" w14:textId="4C684AD6" w:rsidR="001E456B" w:rsidRDefault="001E456B" w:rsidP="005F3AFA">
            <w:pPr>
              <w:pStyle w:val="Paragraphedeliste"/>
              <w:spacing w:after="0" w:line="240" w:lineRule="auto"/>
              <w:ind w:left="0"/>
              <w:rPr>
                <w:rFonts w:ascii="Marianne" w:hAnsi="Marianne" w:cstheme="minorHAnsi"/>
                <w:b/>
                <w:i w:val="0"/>
                <w:color w:val="000000" w:themeColor="text1"/>
                <w:sz w:val="20"/>
                <w:szCs w:val="20"/>
              </w:rPr>
            </w:pPr>
            <w:r w:rsidRPr="001E456B">
              <w:rPr>
                <w:rFonts w:ascii="Marianne" w:hAnsi="Marianne" w:cstheme="minorHAnsi"/>
                <w:b/>
                <w:i w:val="0"/>
                <w:color w:val="000000" w:themeColor="text1"/>
                <w:sz w:val="20"/>
                <w:szCs w:val="20"/>
              </w:rPr>
              <w:t xml:space="preserve">FAIRE VIVRE L’ART ET LA CULTURE </w:t>
            </w:r>
          </w:p>
          <w:p w14:paraId="504E2E2C" w14:textId="77777777" w:rsidR="00783515" w:rsidRPr="00783515" w:rsidRDefault="00783515" w:rsidP="005F3AFA">
            <w:pPr>
              <w:pStyle w:val="Paragraphedeliste"/>
              <w:spacing w:after="0" w:line="240" w:lineRule="auto"/>
              <w:ind w:left="0"/>
              <w:rPr>
                <w:rFonts w:ascii="Marianne" w:hAnsi="Marianne" w:cstheme="minorHAnsi"/>
                <w:color w:val="000000" w:themeColor="text1"/>
                <w:sz w:val="20"/>
                <w:szCs w:val="20"/>
              </w:rPr>
            </w:pPr>
            <w:r>
              <w:rPr>
                <w:rFonts w:ascii="Marianne" w:hAnsi="Marianne" w:cstheme="minorHAnsi"/>
                <w:color w:val="000000" w:themeColor="text1"/>
                <w:sz w:val="20"/>
                <w:szCs w:val="20"/>
              </w:rPr>
              <w:t>(Ateliers de pratiques artistiques, développement de l’accueil d’artistes en résidence, programmation culturelle, développement des passeports culture)</w:t>
            </w:r>
          </w:p>
          <w:p w14:paraId="624E21E7" w14:textId="77777777" w:rsidR="00D95DF3" w:rsidRPr="001E456B" w:rsidRDefault="00D95DF3" w:rsidP="005F3AFA">
            <w:pPr>
              <w:pStyle w:val="Paragraphedeliste"/>
              <w:spacing w:after="0" w:line="240" w:lineRule="auto"/>
              <w:ind w:left="0"/>
              <w:rPr>
                <w:rFonts w:ascii="Marianne" w:hAnsi="Marianne" w:cstheme="minorHAnsi"/>
                <w:b/>
                <w:i w:val="0"/>
                <w:color w:val="000000" w:themeColor="text1"/>
                <w:sz w:val="20"/>
                <w:szCs w:val="20"/>
              </w:rPr>
            </w:pPr>
          </w:p>
        </w:tc>
        <w:sdt>
          <w:sdtPr>
            <w:rPr>
              <w:rFonts w:ascii="Marianne" w:hAnsi="Marianne" w:cstheme="minorHAnsi"/>
              <w:b/>
              <w:sz w:val="20"/>
              <w:szCs w:val="20"/>
            </w:rPr>
            <w:id w:val="1413582176"/>
            <w14:checkbox>
              <w14:checked w14:val="0"/>
              <w14:checkedState w14:val="2612" w14:font="MS Gothic"/>
              <w14:uncheckedState w14:val="2610" w14:font="MS Gothic"/>
            </w14:checkbox>
          </w:sdtPr>
          <w:sdtEndPr/>
          <w:sdtContent>
            <w:tc>
              <w:tcPr>
                <w:tcW w:w="512" w:type="dxa"/>
                <w:tcBorders>
                  <w:left w:val="nil"/>
                </w:tcBorders>
                <w:shd w:val="clear" w:color="auto" w:fill="FFFFFF" w:themeFill="background1"/>
              </w:tcPr>
              <w:p w14:paraId="6A77858A" w14:textId="77777777" w:rsidR="001E456B" w:rsidRPr="001E456B" w:rsidRDefault="005F3AFA" w:rsidP="005F3AFA">
                <w:pPr>
                  <w:jc w:val="both"/>
                  <w:cnfStyle w:val="000000000000" w:firstRow="0" w:lastRow="0" w:firstColumn="0" w:lastColumn="0" w:oddVBand="0" w:evenVBand="0" w:oddHBand="0" w:evenHBand="0" w:firstRowFirstColumn="0" w:firstRowLastColumn="0" w:lastRowFirstColumn="0" w:lastRowLastColumn="0"/>
                  <w:rPr>
                    <w:rFonts w:ascii="Marianne" w:hAnsi="Marianne" w:cstheme="minorHAnsi"/>
                    <w:b/>
                    <w:sz w:val="20"/>
                    <w:szCs w:val="20"/>
                  </w:rPr>
                </w:pPr>
                <w:r>
                  <w:rPr>
                    <w:rFonts w:ascii="MS Gothic" w:eastAsia="MS Gothic" w:hAnsi="MS Gothic" w:cstheme="minorHAnsi" w:hint="eastAsia"/>
                    <w:b/>
                    <w:sz w:val="20"/>
                    <w:szCs w:val="20"/>
                  </w:rPr>
                  <w:t>☐</w:t>
                </w:r>
              </w:p>
            </w:tc>
          </w:sdtContent>
        </w:sdt>
      </w:tr>
      <w:tr w:rsidR="001E456B" w:rsidRPr="001E456B" w14:paraId="1F0826A7" w14:textId="77777777" w:rsidTr="005F3AFA">
        <w:trPr>
          <w:gridAfter w:val="1"/>
          <w:cnfStyle w:val="000000100000" w:firstRow="0" w:lastRow="0" w:firstColumn="0" w:lastColumn="0" w:oddVBand="0" w:evenVBand="0" w:oddHBand="1" w:evenHBand="0" w:firstRowFirstColumn="0" w:firstRowLastColumn="0" w:lastRowFirstColumn="0" w:lastRowLastColumn="0"/>
          <w:wAfter w:w="40" w:type="dxa"/>
          <w:trHeight w:val="741"/>
        </w:trPr>
        <w:tc>
          <w:tcPr>
            <w:cnfStyle w:val="001000000000" w:firstRow="0" w:lastRow="0" w:firstColumn="1" w:lastColumn="0" w:oddVBand="0" w:evenVBand="0" w:oddHBand="0" w:evenHBand="0" w:firstRowFirstColumn="0" w:firstRowLastColumn="0" w:lastRowFirstColumn="0" w:lastRowLastColumn="0"/>
            <w:tcW w:w="9441" w:type="dxa"/>
            <w:tcBorders>
              <w:right w:val="none" w:sz="0" w:space="0" w:color="auto"/>
            </w:tcBorders>
            <w:hideMark/>
          </w:tcPr>
          <w:p w14:paraId="6B7C8133" w14:textId="77777777" w:rsidR="00C3610C" w:rsidRDefault="00C3610C" w:rsidP="005F3AFA">
            <w:pPr>
              <w:pStyle w:val="Paragraphedeliste"/>
              <w:spacing w:after="0" w:line="240" w:lineRule="auto"/>
              <w:ind w:left="0"/>
              <w:rPr>
                <w:rFonts w:ascii="Marianne" w:hAnsi="Marianne" w:cstheme="minorHAnsi"/>
                <w:b/>
                <w:iCs w:val="0"/>
                <w:color w:val="000000" w:themeColor="text1"/>
                <w:sz w:val="20"/>
                <w:szCs w:val="20"/>
              </w:rPr>
            </w:pPr>
          </w:p>
          <w:p w14:paraId="032D1AB5" w14:textId="567BEE94" w:rsidR="001E456B" w:rsidRDefault="001E456B" w:rsidP="005F3AFA">
            <w:pPr>
              <w:pStyle w:val="Paragraphedeliste"/>
              <w:spacing w:after="0" w:line="240" w:lineRule="auto"/>
              <w:ind w:left="0"/>
              <w:rPr>
                <w:rFonts w:ascii="Marianne" w:hAnsi="Marianne" w:cstheme="minorHAnsi"/>
                <w:b/>
                <w:i w:val="0"/>
                <w:color w:val="000000" w:themeColor="text1"/>
                <w:sz w:val="20"/>
                <w:szCs w:val="20"/>
              </w:rPr>
            </w:pPr>
            <w:r w:rsidRPr="001E456B">
              <w:rPr>
                <w:rFonts w:ascii="Marianne" w:hAnsi="Marianne" w:cstheme="minorHAnsi"/>
                <w:b/>
                <w:i w:val="0"/>
                <w:color w:val="000000" w:themeColor="text1"/>
                <w:sz w:val="20"/>
                <w:szCs w:val="20"/>
              </w:rPr>
              <w:t>AMELIORER L’ACCUEIL DES ETUDIANTS</w:t>
            </w:r>
          </w:p>
          <w:p w14:paraId="746640CE" w14:textId="77777777" w:rsidR="00D95DF3" w:rsidRPr="00D95DF3" w:rsidRDefault="00D95DF3" w:rsidP="005F3AFA">
            <w:pPr>
              <w:jc w:val="both"/>
              <w:rPr>
                <w:rFonts w:ascii="Marianne" w:hAnsi="Marianne" w:cstheme="minorHAnsi"/>
                <w:color w:val="000000" w:themeColor="text1"/>
                <w:sz w:val="20"/>
                <w:szCs w:val="20"/>
              </w:rPr>
            </w:pPr>
            <w:r>
              <w:rPr>
                <w:rFonts w:ascii="Marianne" w:hAnsi="Marianne" w:cstheme="minorHAnsi"/>
                <w:color w:val="000000" w:themeColor="text1"/>
                <w:sz w:val="20"/>
                <w:szCs w:val="20"/>
              </w:rPr>
              <w:t>(Actions d’accompagnement sur le campus</w:t>
            </w:r>
            <w:r>
              <w:rPr>
                <w:rFonts w:ascii="Calibri" w:hAnsi="Calibri" w:cs="Calibri"/>
                <w:color w:val="000000" w:themeColor="text1"/>
                <w:sz w:val="20"/>
                <w:szCs w:val="20"/>
              </w:rPr>
              <w:t> </w:t>
            </w:r>
            <w:r>
              <w:rPr>
                <w:rFonts w:ascii="Marianne" w:hAnsi="Marianne" w:cstheme="minorHAnsi"/>
                <w:color w:val="000000" w:themeColor="text1"/>
                <w:sz w:val="20"/>
                <w:szCs w:val="20"/>
              </w:rPr>
              <w:t xml:space="preserve">: découverte de l’environnement intra et extra-universitaire, </w:t>
            </w:r>
            <w:r w:rsidR="00567347">
              <w:rPr>
                <w:rFonts w:ascii="Marianne" w:hAnsi="Marianne" w:cstheme="minorHAnsi"/>
                <w:color w:val="000000" w:themeColor="text1"/>
                <w:sz w:val="20"/>
                <w:szCs w:val="20"/>
              </w:rPr>
              <w:t>etc.</w:t>
            </w:r>
            <w:r>
              <w:rPr>
                <w:rFonts w:ascii="Marianne" w:hAnsi="Marianne" w:cstheme="minorHAnsi"/>
                <w:color w:val="000000" w:themeColor="text1"/>
                <w:sz w:val="20"/>
                <w:szCs w:val="20"/>
              </w:rPr>
              <w:t xml:space="preserve"> – Actions autour de la citoyenneté</w:t>
            </w:r>
            <w:r>
              <w:rPr>
                <w:rFonts w:ascii="Calibri" w:hAnsi="Calibri" w:cs="Calibri"/>
                <w:color w:val="000000" w:themeColor="text1"/>
                <w:sz w:val="20"/>
                <w:szCs w:val="20"/>
              </w:rPr>
              <w:t> </w:t>
            </w:r>
            <w:r>
              <w:rPr>
                <w:rFonts w:ascii="Marianne" w:hAnsi="Marianne" w:cstheme="minorHAnsi"/>
                <w:color w:val="000000" w:themeColor="text1"/>
                <w:sz w:val="20"/>
                <w:szCs w:val="20"/>
              </w:rPr>
              <w:t>: actions de lutte contre les violences et discriminations, actions en faveur du développement durable…)</w:t>
            </w:r>
          </w:p>
        </w:tc>
        <w:sdt>
          <w:sdtPr>
            <w:rPr>
              <w:rFonts w:ascii="Marianne" w:hAnsi="Marianne" w:cstheme="minorHAnsi"/>
              <w:b/>
              <w:sz w:val="20"/>
              <w:szCs w:val="20"/>
            </w:rPr>
            <w:id w:val="-10304582"/>
            <w14:checkbox>
              <w14:checked w14:val="0"/>
              <w14:checkedState w14:val="2612" w14:font="MS Gothic"/>
              <w14:uncheckedState w14:val="2610" w14:font="MS Gothic"/>
            </w14:checkbox>
          </w:sdtPr>
          <w:sdtEndPr/>
          <w:sdtContent>
            <w:tc>
              <w:tcPr>
                <w:tcW w:w="512" w:type="dxa"/>
                <w:tcBorders>
                  <w:left w:val="nil"/>
                </w:tcBorders>
                <w:shd w:val="clear" w:color="auto" w:fill="FFFFFF" w:themeFill="background1"/>
              </w:tcPr>
              <w:p w14:paraId="11D121BE" w14:textId="77777777" w:rsidR="001E456B" w:rsidRPr="001E456B" w:rsidRDefault="005F3AFA" w:rsidP="005F3AFA">
                <w:pPr>
                  <w:jc w:val="both"/>
                  <w:cnfStyle w:val="000000100000" w:firstRow="0" w:lastRow="0" w:firstColumn="0" w:lastColumn="0" w:oddVBand="0" w:evenVBand="0" w:oddHBand="1" w:evenHBand="0" w:firstRowFirstColumn="0" w:firstRowLastColumn="0" w:lastRowFirstColumn="0" w:lastRowLastColumn="0"/>
                  <w:rPr>
                    <w:rFonts w:ascii="Marianne" w:hAnsi="Marianne" w:cstheme="minorHAnsi"/>
                    <w:b/>
                    <w:sz w:val="20"/>
                    <w:szCs w:val="20"/>
                  </w:rPr>
                </w:pPr>
                <w:r>
                  <w:rPr>
                    <w:rFonts w:ascii="MS Gothic" w:eastAsia="MS Gothic" w:hAnsi="MS Gothic" w:cstheme="minorHAnsi" w:hint="eastAsia"/>
                    <w:b/>
                    <w:sz w:val="20"/>
                    <w:szCs w:val="20"/>
                  </w:rPr>
                  <w:t>☐</w:t>
                </w:r>
              </w:p>
            </w:tc>
          </w:sdtContent>
        </w:sdt>
      </w:tr>
    </w:tbl>
    <w:p w14:paraId="16BFAA17" w14:textId="7666C71B" w:rsidR="001E456B" w:rsidRPr="00BF57A4" w:rsidRDefault="001E456B" w:rsidP="00BF57A4">
      <w:pPr>
        <w:spacing w:line="256" w:lineRule="auto"/>
        <w:rPr>
          <w:rFonts w:ascii="Marianne" w:hAnsi="Marianne"/>
          <w:color w:val="FFFFFF" w:themeColor="background1"/>
          <w:sz w:val="20"/>
          <w:szCs w:val="20"/>
        </w:rPr>
      </w:pPr>
    </w:p>
    <w:p w14:paraId="51ECEA87" w14:textId="3C7AE3C3" w:rsidR="001E456B" w:rsidRPr="00487B58" w:rsidRDefault="001E456B" w:rsidP="00487B58">
      <w:pPr>
        <w:shd w:val="clear" w:color="auto" w:fill="000000" w:themeFill="text1"/>
        <w:spacing w:after="0" w:line="240" w:lineRule="auto"/>
        <w:rPr>
          <w:rFonts w:ascii="Marianne" w:hAnsi="Marianne" w:cs="Times New Roman"/>
          <w:b/>
          <w:color w:val="FFFFFF" w:themeColor="background1"/>
          <w:sz w:val="20"/>
          <w:szCs w:val="20"/>
        </w:rPr>
      </w:pPr>
      <w:r w:rsidRPr="00487B58">
        <w:rPr>
          <w:rFonts w:ascii="Marianne" w:hAnsi="Marianne" w:cs="Times New Roman"/>
          <w:b/>
          <w:color w:val="FFFFFF" w:themeColor="background1"/>
          <w:sz w:val="20"/>
          <w:szCs w:val="20"/>
        </w:rPr>
        <w:t>ORDRE DE PRIORITE DU PROJET</w:t>
      </w:r>
      <w:r w:rsidR="009D2250">
        <w:rPr>
          <w:rFonts w:ascii="Marianne" w:hAnsi="Marianne" w:cs="Times New Roman"/>
          <w:b/>
          <w:color w:val="FFFFFF" w:themeColor="background1"/>
          <w:sz w:val="20"/>
          <w:szCs w:val="20"/>
        </w:rPr>
        <w:t xml:space="preserve"> </w:t>
      </w:r>
      <w:r w:rsidR="009D2250" w:rsidRPr="009D2250">
        <w:rPr>
          <w:rFonts w:ascii="Marianne" w:hAnsi="Marianne" w:cs="Times New Roman"/>
          <w:b/>
          <w:i/>
          <w:iCs/>
          <w:color w:val="FF0000"/>
          <w:sz w:val="20"/>
          <w:szCs w:val="20"/>
        </w:rPr>
        <w:t>(</w:t>
      </w:r>
      <w:r w:rsidR="00980254">
        <w:rPr>
          <w:rFonts w:ascii="Marianne" w:hAnsi="Marianne" w:cs="Times New Roman"/>
          <w:b/>
          <w:i/>
          <w:iCs/>
          <w:color w:val="FF0000"/>
          <w:sz w:val="20"/>
          <w:szCs w:val="20"/>
        </w:rPr>
        <w:t>2</w:t>
      </w:r>
      <w:r w:rsidR="009D2250" w:rsidRPr="009D2250">
        <w:rPr>
          <w:rFonts w:ascii="Marianne" w:hAnsi="Marianne" w:cs="Times New Roman"/>
          <w:b/>
          <w:i/>
          <w:iCs/>
          <w:color w:val="FF0000"/>
          <w:sz w:val="20"/>
          <w:szCs w:val="20"/>
        </w:rPr>
        <w:t xml:space="preserve"> projet</w:t>
      </w:r>
      <w:r w:rsidR="00980254">
        <w:rPr>
          <w:rFonts w:ascii="Marianne" w:hAnsi="Marianne" w:cs="Times New Roman"/>
          <w:b/>
          <w:i/>
          <w:iCs/>
          <w:color w:val="FF0000"/>
          <w:sz w:val="20"/>
          <w:szCs w:val="20"/>
        </w:rPr>
        <w:t>s</w:t>
      </w:r>
      <w:r w:rsidR="009D2250" w:rsidRPr="009D2250">
        <w:rPr>
          <w:rFonts w:ascii="Marianne" w:hAnsi="Marianne" w:cs="Times New Roman"/>
          <w:b/>
          <w:i/>
          <w:iCs/>
          <w:color w:val="FF0000"/>
          <w:sz w:val="20"/>
          <w:szCs w:val="20"/>
        </w:rPr>
        <w:t xml:space="preserve"> au maximum par porteur)</w:t>
      </w:r>
    </w:p>
    <w:p w14:paraId="08EE2366" w14:textId="26604FCB" w:rsidR="001E456B" w:rsidRPr="001E456B" w:rsidRDefault="001E456B" w:rsidP="001E456B">
      <w:pPr>
        <w:spacing w:after="0" w:line="240" w:lineRule="auto"/>
        <w:rPr>
          <w:rFonts w:ascii="Marianne" w:hAnsi="Marianne"/>
          <w:b/>
          <w:color w:val="000000" w:themeColor="text1"/>
          <w:sz w:val="20"/>
          <w:szCs w:val="20"/>
        </w:rPr>
      </w:pPr>
    </w:p>
    <w:p w14:paraId="3E7C27A8" w14:textId="77777777" w:rsidR="00BF57A4" w:rsidRPr="00BF57A4" w:rsidRDefault="00BF57A4" w:rsidP="001E456B">
      <w:pPr>
        <w:spacing w:after="0" w:line="240" w:lineRule="auto"/>
        <w:rPr>
          <w:rFonts w:ascii="Marianne" w:hAnsi="Marianne"/>
          <w:bCs/>
          <w:i/>
          <w:iCs/>
          <w:color w:val="000000" w:themeColor="text1"/>
          <w:sz w:val="18"/>
          <w:szCs w:val="18"/>
        </w:rPr>
      </w:pPr>
    </w:p>
    <w:p w14:paraId="1FC28FE1" w14:textId="63F46762" w:rsidR="00CE2B8C" w:rsidRPr="00487B58" w:rsidRDefault="001E456B" w:rsidP="00487B58">
      <w:pPr>
        <w:pStyle w:val="Paragraphedeliste"/>
        <w:shd w:val="clear" w:color="auto" w:fill="000000" w:themeFill="text1"/>
        <w:spacing w:after="0" w:line="240" w:lineRule="auto"/>
        <w:ind w:left="0" w:firstLine="0"/>
        <w:jc w:val="left"/>
        <w:rPr>
          <w:rFonts w:ascii="Marianne" w:hAnsi="Marianne" w:cs="Times New Roman"/>
          <w:b/>
          <w:color w:val="FFFFFF" w:themeColor="background1"/>
          <w:sz w:val="20"/>
          <w:szCs w:val="20"/>
        </w:rPr>
      </w:pPr>
      <w:r w:rsidRPr="00487B58">
        <w:rPr>
          <w:rFonts w:ascii="Marianne" w:hAnsi="Marianne" w:cs="Times New Roman"/>
          <w:b/>
          <w:color w:val="FFFFFF" w:themeColor="background1"/>
          <w:sz w:val="20"/>
          <w:szCs w:val="20"/>
        </w:rPr>
        <w:t>PORTEUR DU PROJET</w:t>
      </w:r>
      <w:r w:rsidR="002E1E02">
        <w:rPr>
          <w:rFonts w:ascii="Marianne" w:hAnsi="Marianne" w:cs="Times New Roman"/>
          <w:b/>
          <w:color w:val="FFFFFF" w:themeColor="background1"/>
          <w:sz w:val="20"/>
          <w:szCs w:val="20"/>
        </w:rPr>
        <w:t xml:space="preserve"> </w:t>
      </w:r>
      <w:r w:rsidR="002E1E02" w:rsidRPr="002E1E02">
        <w:rPr>
          <w:rFonts w:ascii="Marianne" w:hAnsi="Marianne" w:cs="Times New Roman"/>
          <w:b/>
          <w:i/>
          <w:iCs/>
          <w:color w:val="FFFFFF" w:themeColor="background1"/>
          <w:sz w:val="20"/>
          <w:szCs w:val="20"/>
        </w:rPr>
        <w:t>(= Organisme qui recevra la subvention en cas d’avis favorable)</w:t>
      </w:r>
    </w:p>
    <w:p w14:paraId="061669D5" w14:textId="77777777" w:rsidR="00CE2B8C" w:rsidRDefault="00CE2B8C" w:rsidP="00CE2B8C">
      <w:pPr>
        <w:shd w:val="clear" w:color="auto" w:fill="FFFFFF" w:themeFill="background1"/>
        <w:spacing w:after="0" w:line="240" w:lineRule="auto"/>
        <w:rPr>
          <w:rFonts w:ascii="Marianne" w:hAnsi="Marianne" w:cs="Times New Roman"/>
          <w:b/>
          <w:sz w:val="20"/>
          <w:szCs w:val="20"/>
        </w:rPr>
      </w:pPr>
    </w:p>
    <w:p w14:paraId="04399983" w14:textId="0159DBB0" w:rsidR="00D777E4" w:rsidRDefault="00980254" w:rsidP="003A04CE">
      <w:pPr>
        <w:tabs>
          <w:tab w:val="right" w:leader="dot" w:pos="9072"/>
        </w:tabs>
        <w:spacing w:after="0" w:line="360" w:lineRule="auto"/>
        <w:rPr>
          <w:rStyle w:val="Style2"/>
          <w:rFonts w:ascii="Marianne" w:hAnsi="Marianne" w:cstheme="minorHAnsi"/>
          <w:sz w:val="20"/>
          <w:szCs w:val="20"/>
        </w:rPr>
      </w:pPr>
      <w:sdt>
        <w:sdtPr>
          <w:rPr>
            <w:rStyle w:val="Style2"/>
            <w:rFonts w:ascii="Marianne" w:hAnsi="Marianne" w:cstheme="minorHAnsi"/>
            <w:sz w:val="20"/>
            <w:szCs w:val="20"/>
          </w:rPr>
          <w:id w:val="1061911835"/>
          <w14:checkbox>
            <w14:checked w14:val="0"/>
            <w14:checkedState w14:val="2612" w14:font="MS Gothic"/>
            <w14:uncheckedState w14:val="2610" w14:font="MS Gothic"/>
          </w14:checkbox>
        </w:sdtPr>
        <w:sdtEndPr>
          <w:rPr>
            <w:rStyle w:val="Style2"/>
          </w:rPr>
        </w:sdtEndPr>
        <w:sdtContent>
          <w:r w:rsidR="00D777E4">
            <w:rPr>
              <w:rStyle w:val="Style2"/>
              <w:rFonts w:ascii="MS Gothic" w:eastAsia="MS Gothic" w:hAnsi="MS Gothic" w:cstheme="minorHAnsi" w:hint="eastAsia"/>
              <w:sz w:val="20"/>
              <w:szCs w:val="20"/>
            </w:rPr>
            <w:t>☐</w:t>
          </w:r>
        </w:sdtContent>
      </w:sdt>
      <w:r w:rsidR="002A4C2A">
        <w:rPr>
          <w:rStyle w:val="Style2"/>
          <w:rFonts w:ascii="Marianne" w:hAnsi="Marianne" w:cstheme="minorHAnsi"/>
          <w:sz w:val="20"/>
          <w:szCs w:val="20"/>
        </w:rPr>
        <w:t>CROUS</w:t>
      </w:r>
      <w:r w:rsidR="00D777E4">
        <w:rPr>
          <w:rStyle w:val="Style2"/>
          <w:rFonts w:ascii="Marianne" w:hAnsi="Marianne" w:cstheme="minorHAnsi"/>
          <w:sz w:val="20"/>
          <w:szCs w:val="20"/>
        </w:rPr>
        <w:t xml:space="preserve"> (Service</w:t>
      </w:r>
      <w:r w:rsidR="004555B3">
        <w:rPr>
          <w:rStyle w:val="Style2"/>
          <w:rFonts w:ascii="Marianne" w:hAnsi="Marianne" w:cstheme="minorHAnsi"/>
          <w:sz w:val="20"/>
          <w:szCs w:val="20"/>
        </w:rPr>
        <w:t xml:space="preserve"> / DUG</w:t>
      </w:r>
      <w:r w:rsidR="00D777E4">
        <w:rPr>
          <w:rStyle w:val="Style2"/>
          <w:rFonts w:ascii="Calibri" w:hAnsi="Calibri" w:cs="Calibri"/>
          <w:sz w:val="20"/>
          <w:szCs w:val="20"/>
        </w:rPr>
        <w:t> </w:t>
      </w:r>
      <w:r w:rsidR="00D777E4">
        <w:rPr>
          <w:rStyle w:val="Style2"/>
          <w:rFonts w:ascii="Marianne" w:hAnsi="Marianne" w:cstheme="minorHAnsi"/>
          <w:sz w:val="20"/>
          <w:szCs w:val="20"/>
        </w:rPr>
        <w:t>:</w:t>
      </w:r>
      <w:r w:rsidR="003A04CE">
        <w:rPr>
          <w:rStyle w:val="Style2"/>
          <w:rFonts w:ascii="Marianne" w:hAnsi="Marianne" w:cstheme="minorHAnsi"/>
          <w:sz w:val="20"/>
          <w:szCs w:val="20"/>
        </w:rPr>
        <w:t xml:space="preserve"> </w:t>
      </w:r>
      <w:r w:rsidR="003A04CE">
        <w:rPr>
          <w:rStyle w:val="Style2"/>
          <w:rFonts w:ascii="Marianne" w:hAnsi="Marianne" w:cstheme="minorHAnsi"/>
          <w:sz w:val="20"/>
          <w:szCs w:val="20"/>
        </w:rPr>
        <w:tab/>
        <w:t>)</w:t>
      </w:r>
    </w:p>
    <w:p w14:paraId="3B6A7982" w14:textId="6185140B" w:rsidR="00C601FF" w:rsidRDefault="00980254" w:rsidP="00B2136A">
      <w:pPr>
        <w:tabs>
          <w:tab w:val="right" w:leader="dot" w:pos="9072"/>
        </w:tabs>
        <w:spacing w:after="0" w:line="360" w:lineRule="auto"/>
        <w:rPr>
          <w:rStyle w:val="Style2"/>
          <w:rFonts w:ascii="Marianne" w:hAnsi="Marianne" w:cstheme="minorHAnsi"/>
          <w:sz w:val="20"/>
          <w:szCs w:val="20"/>
        </w:rPr>
      </w:pPr>
      <w:sdt>
        <w:sdtPr>
          <w:rPr>
            <w:rStyle w:val="Style2"/>
            <w:rFonts w:ascii="Marianne" w:hAnsi="Marianne" w:cstheme="minorHAnsi"/>
            <w:sz w:val="20"/>
            <w:szCs w:val="20"/>
          </w:rPr>
          <w:id w:val="-450935056"/>
          <w14:checkbox>
            <w14:checked w14:val="0"/>
            <w14:checkedState w14:val="2612" w14:font="MS Gothic"/>
            <w14:uncheckedState w14:val="2610" w14:font="MS Gothic"/>
          </w14:checkbox>
        </w:sdtPr>
        <w:sdtEndPr>
          <w:rPr>
            <w:rStyle w:val="Style2"/>
          </w:rPr>
        </w:sdtEndPr>
        <w:sdtContent>
          <w:r w:rsidR="00BF57A4">
            <w:rPr>
              <w:rStyle w:val="Style2"/>
              <w:rFonts w:ascii="MS Gothic" w:eastAsia="MS Gothic" w:hAnsi="MS Gothic" w:cstheme="minorHAnsi" w:hint="eastAsia"/>
              <w:sz w:val="20"/>
              <w:szCs w:val="20"/>
            </w:rPr>
            <w:t>☐</w:t>
          </w:r>
        </w:sdtContent>
      </w:sdt>
      <w:r w:rsidR="002A4C2A">
        <w:rPr>
          <w:rStyle w:val="Style2"/>
          <w:rFonts w:ascii="Marianne" w:hAnsi="Marianne" w:cstheme="minorHAnsi"/>
          <w:sz w:val="20"/>
          <w:szCs w:val="20"/>
        </w:rPr>
        <w:t>Etablissement bénéficiaire</w:t>
      </w:r>
      <w:r w:rsidR="00BF57A4">
        <w:rPr>
          <w:rStyle w:val="Style2"/>
          <w:rFonts w:ascii="Marianne" w:hAnsi="Marianne" w:cstheme="minorHAnsi"/>
          <w:sz w:val="20"/>
          <w:szCs w:val="20"/>
        </w:rPr>
        <w:t xml:space="preserve"> d</w:t>
      </w:r>
      <w:r w:rsidR="00C601FF">
        <w:rPr>
          <w:rStyle w:val="Style2"/>
          <w:rFonts w:ascii="Marianne" w:hAnsi="Marianne" w:cstheme="minorHAnsi"/>
          <w:sz w:val="20"/>
          <w:szCs w:val="20"/>
        </w:rPr>
        <w:t>u produit de</w:t>
      </w:r>
      <w:r w:rsidR="00BF57A4">
        <w:rPr>
          <w:rStyle w:val="Style2"/>
          <w:rFonts w:ascii="Marianne" w:hAnsi="Marianne" w:cstheme="minorHAnsi"/>
          <w:sz w:val="20"/>
          <w:szCs w:val="20"/>
        </w:rPr>
        <w:t xml:space="preserve"> la CVEC</w:t>
      </w:r>
      <w:r w:rsidR="00C601FF">
        <w:rPr>
          <w:rStyle w:val="Style2"/>
          <w:rFonts w:ascii="Marianne" w:hAnsi="Marianne" w:cstheme="minorHAnsi"/>
          <w:sz w:val="20"/>
          <w:szCs w:val="20"/>
        </w:rPr>
        <w:t xml:space="preserve"> – UAIRNE</w:t>
      </w:r>
      <w:r w:rsidR="00C601FF">
        <w:rPr>
          <w:rStyle w:val="Style2"/>
          <w:rFonts w:ascii="Calibri" w:hAnsi="Calibri" w:cs="Calibri"/>
          <w:sz w:val="20"/>
          <w:szCs w:val="20"/>
        </w:rPr>
        <w:t> </w:t>
      </w:r>
      <w:r w:rsidR="00C601FF">
        <w:rPr>
          <w:rStyle w:val="Style2"/>
          <w:rFonts w:ascii="Marianne" w:hAnsi="Marianne" w:cstheme="minorHAnsi"/>
          <w:sz w:val="20"/>
          <w:szCs w:val="20"/>
        </w:rPr>
        <w:t xml:space="preserve">: </w:t>
      </w:r>
    </w:p>
    <w:p w14:paraId="715DC799" w14:textId="64851BB6" w:rsidR="002A4C2A" w:rsidRDefault="00980254" w:rsidP="00B2136A">
      <w:pPr>
        <w:tabs>
          <w:tab w:val="right" w:leader="dot" w:pos="9072"/>
        </w:tabs>
        <w:spacing w:after="0" w:line="360" w:lineRule="auto"/>
        <w:rPr>
          <w:rStyle w:val="Style2"/>
          <w:rFonts w:ascii="Marianne" w:hAnsi="Marianne" w:cstheme="minorHAnsi"/>
          <w:sz w:val="20"/>
          <w:szCs w:val="20"/>
        </w:rPr>
      </w:pPr>
      <w:sdt>
        <w:sdtPr>
          <w:rPr>
            <w:rStyle w:val="Style2"/>
            <w:rFonts w:ascii="Marianne" w:hAnsi="Marianne" w:cstheme="minorHAnsi"/>
            <w:sz w:val="20"/>
            <w:szCs w:val="20"/>
          </w:rPr>
          <w:id w:val="1733193683"/>
          <w14:checkbox>
            <w14:checked w14:val="0"/>
            <w14:checkedState w14:val="2612" w14:font="MS Gothic"/>
            <w14:uncheckedState w14:val="2610" w14:font="MS Gothic"/>
          </w14:checkbox>
        </w:sdtPr>
        <w:sdtEndPr>
          <w:rPr>
            <w:rStyle w:val="Style2"/>
          </w:rPr>
        </w:sdtEndPr>
        <w:sdtContent>
          <w:r w:rsidR="002A4C2A">
            <w:rPr>
              <w:rStyle w:val="Style2"/>
              <w:rFonts w:ascii="MS Gothic" w:eastAsia="MS Gothic" w:hAnsi="MS Gothic" w:cstheme="minorHAnsi" w:hint="eastAsia"/>
              <w:sz w:val="20"/>
              <w:szCs w:val="20"/>
            </w:rPr>
            <w:t>☐</w:t>
          </w:r>
        </w:sdtContent>
      </w:sdt>
      <w:r w:rsidR="002A4C2A">
        <w:rPr>
          <w:rStyle w:val="Style2"/>
          <w:rFonts w:ascii="Marianne" w:hAnsi="Marianne" w:cstheme="minorHAnsi"/>
          <w:sz w:val="20"/>
          <w:szCs w:val="20"/>
        </w:rPr>
        <w:t>Etablissement non bénéficiaire</w:t>
      </w:r>
      <w:r w:rsidR="00BF57A4">
        <w:rPr>
          <w:rStyle w:val="Style2"/>
          <w:rFonts w:ascii="Marianne" w:hAnsi="Marianne" w:cstheme="minorHAnsi"/>
          <w:sz w:val="20"/>
          <w:szCs w:val="20"/>
        </w:rPr>
        <w:t xml:space="preserve"> </w:t>
      </w:r>
      <w:r w:rsidR="00C601FF">
        <w:rPr>
          <w:rStyle w:val="Style2"/>
          <w:rFonts w:ascii="Marianne" w:hAnsi="Marianne" w:cstheme="minorHAnsi"/>
          <w:sz w:val="20"/>
          <w:szCs w:val="20"/>
        </w:rPr>
        <w:t xml:space="preserve">du produit de la </w:t>
      </w:r>
      <w:r w:rsidR="00BF57A4">
        <w:rPr>
          <w:rStyle w:val="Style2"/>
          <w:rFonts w:ascii="Marianne" w:hAnsi="Marianne" w:cstheme="minorHAnsi"/>
          <w:sz w:val="20"/>
          <w:szCs w:val="20"/>
        </w:rPr>
        <w:t>CVEC</w:t>
      </w:r>
      <w:r w:rsidR="00C601FF">
        <w:rPr>
          <w:rStyle w:val="Style2"/>
          <w:rFonts w:ascii="Marianne" w:hAnsi="Marianne" w:cstheme="minorHAnsi"/>
          <w:sz w:val="20"/>
          <w:szCs w:val="20"/>
        </w:rPr>
        <w:t xml:space="preserve"> – UAIRNE</w:t>
      </w:r>
      <w:r w:rsidR="00C601FF">
        <w:rPr>
          <w:rStyle w:val="Style2"/>
          <w:rFonts w:ascii="Calibri" w:hAnsi="Calibri" w:cs="Calibri"/>
          <w:sz w:val="20"/>
          <w:szCs w:val="20"/>
        </w:rPr>
        <w:t> </w:t>
      </w:r>
      <w:r w:rsidR="00C601FF">
        <w:rPr>
          <w:rStyle w:val="Style2"/>
          <w:rFonts w:ascii="Marianne" w:hAnsi="Marianne" w:cstheme="minorHAnsi"/>
          <w:sz w:val="20"/>
          <w:szCs w:val="20"/>
        </w:rPr>
        <w:t xml:space="preserve">: </w:t>
      </w:r>
    </w:p>
    <w:p w14:paraId="5133CA76" w14:textId="31A26EC5" w:rsidR="00046211" w:rsidRDefault="00980254" w:rsidP="00B2136A">
      <w:pPr>
        <w:tabs>
          <w:tab w:val="right" w:leader="dot" w:pos="9072"/>
        </w:tabs>
        <w:spacing w:after="0" w:line="360" w:lineRule="auto"/>
        <w:rPr>
          <w:rStyle w:val="Style2"/>
          <w:rFonts w:ascii="Marianne" w:hAnsi="Marianne" w:cstheme="minorHAnsi"/>
          <w:sz w:val="20"/>
          <w:szCs w:val="20"/>
        </w:rPr>
      </w:pPr>
      <w:sdt>
        <w:sdtPr>
          <w:rPr>
            <w:rStyle w:val="Style2"/>
            <w:rFonts w:ascii="Marianne" w:hAnsi="Marianne" w:cstheme="minorHAnsi"/>
            <w:sz w:val="20"/>
            <w:szCs w:val="20"/>
          </w:rPr>
          <w:id w:val="-1891647597"/>
          <w14:checkbox>
            <w14:checked w14:val="0"/>
            <w14:checkedState w14:val="2612" w14:font="MS Gothic"/>
            <w14:uncheckedState w14:val="2610" w14:font="MS Gothic"/>
          </w14:checkbox>
        </w:sdtPr>
        <w:sdtEndPr>
          <w:rPr>
            <w:rStyle w:val="Style2"/>
          </w:rPr>
        </w:sdtEndPr>
        <w:sdtContent>
          <w:r w:rsidR="00046211">
            <w:rPr>
              <w:rStyle w:val="Style2"/>
              <w:rFonts w:ascii="MS Gothic" w:eastAsia="MS Gothic" w:hAnsi="MS Gothic" w:cstheme="minorHAnsi" w:hint="eastAsia"/>
              <w:sz w:val="20"/>
              <w:szCs w:val="20"/>
            </w:rPr>
            <w:t>☐</w:t>
          </w:r>
        </w:sdtContent>
      </w:sdt>
      <w:r w:rsidR="00046211">
        <w:rPr>
          <w:rStyle w:val="Style2"/>
          <w:rFonts w:ascii="Marianne" w:hAnsi="Marianne" w:cstheme="minorHAnsi"/>
          <w:sz w:val="20"/>
          <w:szCs w:val="20"/>
        </w:rPr>
        <w:t xml:space="preserve"> Association Etudiante </w:t>
      </w:r>
      <w:sdt>
        <w:sdtPr>
          <w:rPr>
            <w:rStyle w:val="Style2"/>
            <w:rFonts w:ascii="Marianne" w:hAnsi="Marianne" w:cstheme="minorHAnsi"/>
            <w:sz w:val="20"/>
            <w:szCs w:val="20"/>
          </w:rPr>
          <w:id w:val="-1961794919"/>
          <w14:checkbox>
            <w14:checked w14:val="0"/>
            <w14:checkedState w14:val="2612" w14:font="MS Gothic"/>
            <w14:uncheckedState w14:val="2610" w14:font="MS Gothic"/>
          </w14:checkbox>
        </w:sdtPr>
        <w:sdtEndPr>
          <w:rPr>
            <w:rStyle w:val="Style2"/>
          </w:rPr>
        </w:sdtEndPr>
        <w:sdtContent>
          <w:r w:rsidR="00046211">
            <w:rPr>
              <w:rStyle w:val="Style2"/>
              <w:rFonts w:ascii="MS Gothic" w:eastAsia="MS Gothic" w:hAnsi="MS Gothic" w:cstheme="minorHAnsi" w:hint="eastAsia"/>
              <w:sz w:val="20"/>
              <w:szCs w:val="20"/>
            </w:rPr>
            <w:t>☐</w:t>
          </w:r>
        </w:sdtContent>
      </w:sdt>
      <w:r w:rsidR="00046211">
        <w:rPr>
          <w:rStyle w:val="Style2"/>
          <w:rFonts w:ascii="Marianne" w:hAnsi="Marianne" w:cstheme="minorHAnsi"/>
          <w:sz w:val="20"/>
          <w:szCs w:val="20"/>
        </w:rPr>
        <w:t xml:space="preserve"> Collectivité territoriale </w:t>
      </w:r>
      <w:sdt>
        <w:sdtPr>
          <w:rPr>
            <w:rStyle w:val="Style2"/>
            <w:rFonts w:ascii="Marianne" w:hAnsi="Marianne" w:cstheme="minorHAnsi"/>
            <w:sz w:val="20"/>
            <w:szCs w:val="20"/>
          </w:rPr>
          <w:id w:val="1299644274"/>
          <w14:checkbox>
            <w14:checked w14:val="0"/>
            <w14:checkedState w14:val="2612" w14:font="MS Gothic"/>
            <w14:uncheckedState w14:val="2610" w14:font="MS Gothic"/>
          </w14:checkbox>
        </w:sdtPr>
        <w:sdtEndPr>
          <w:rPr>
            <w:rStyle w:val="Style2"/>
          </w:rPr>
        </w:sdtEndPr>
        <w:sdtContent>
          <w:r w:rsidR="00046211">
            <w:rPr>
              <w:rStyle w:val="Style2"/>
              <w:rFonts w:ascii="MS Gothic" w:eastAsia="MS Gothic" w:hAnsi="MS Gothic" w:cstheme="minorHAnsi" w:hint="eastAsia"/>
              <w:sz w:val="20"/>
              <w:szCs w:val="20"/>
            </w:rPr>
            <w:t>☐</w:t>
          </w:r>
        </w:sdtContent>
      </w:sdt>
      <w:r w:rsidR="00046211">
        <w:rPr>
          <w:rStyle w:val="Style2"/>
          <w:rFonts w:ascii="Marianne" w:hAnsi="Marianne" w:cstheme="minorHAnsi"/>
          <w:sz w:val="20"/>
          <w:szCs w:val="20"/>
        </w:rPr>
        <w:t>Autre</w:t>
      </w:r>
    </w:p>
    <w:p w14:paraId="24E6C19C" w14:textId="52F3E324" w:rsidR="00CE2B8C" w:rsidRPr="001E456B" w:rsidRDefault="00CE2B8C" w:rsidP="00B2136A">
      <w:pPr>
        <w:tabs>
          <w:tab w:val="right" w:leader="dot" w:pos="9072"/>
        </w:tabs>
        <w:spacing w:after="0" w:line="360" w:lineRule="auto"/>
        <w:rPr>
          <w:rStyle w:val="Style2"/>
          <w:rFonts w:ascii="Marianne" w:hAnsi="Marianne" w:cstheme="minorHAnsi"/>
          <w:sz w:val="20"/>
          <w:szCs w:val="20"/>
        </w:rPr>
      </w:pPr>
      <w:r w:rsidRPr="001E456B">
        <w:rPr>
          <w:rStyle w:val="Style2"/>
          <w:rFonts w:ascii="Marianne" w:hAnsi="Marianne" w:cstheme="minorHAnsi"/>
          <w:sz w:val="20"/>
          <w:szCs w:val="20"/>
        </w:rPr>
        <w:t>Nom</w:t>
      </w:r>
      <w:r w:rsidRPr="001E456B">
        <w:rPr>
          <w:rStyle w:val="Style2"/>
          <w:rFonts w:ascii="Calibri" w:hAnsi="Calibri" w:cs="Calibri"/>
          <w:sz w:val="20"/>
          <w:szCs w:val="20"/>
        </w:rPr>
        <w:t> </w:t>
      </w:r>
      <w:r w:rsidRPr="001E456B">
        <w:rPr>
          <w:rStyle w:val="Style2"/>
          <w:rFonts w:ascii="Marianne" w:hAnsi="Marianne" w:cstheme="minorHAnsi"/>
          <w:sz w:val="20"/>
          <w:szCs w:val="20"/>
        </w:rPr>
        <w:t xml:space="preserve">:  </w:t>
      </w:r>
      <w:r w:rsidRPr="001E456B">
        <w:rPr>
          <w:rStyle w:val="Style2"/>
          <w:rFonts w:ascii="Marianne" w:hAnsi="Marianne" w:cstheme="minorHAnsi"/>
          <w:sz w:val="20"/>
          <w:szCs w:val="20"/>
        </w:rPr>
        <w:tab/>
      </w:r>
    </w:p>
    <w:p w14:paraId="439E3E1C" w14:textId="77777777" w:rsidR="00CE2B8C" w:rsidRPr="001E456B" w:rsidRDefault="00CE2B8C" w:rsidP="00B2136A">
      <w:pPr>
        <w:tabs>
          <w:tab w:val="right" w:leader="dot" w:pos="9072"/>
        </w:tabs>
        <w:spacing w:after="0" w:line="360" w:lineRule="auto"/>
        <w:ind w:left="11" w:hanging="11"/>
        <w:rPr>
          <w:rStyle w:val="Style2"/>
          <w:rFonts w:ascii="Marianne" w:hAnsi="Marianne" w:cstheme="minorHAnsi"/>
          <w:sz w:val="20"/>
          <w:szCs w:val="20"/>
        </w:rPr>
      </w:pPr>
      <w:r w:rsidRPr="001E456B">
        <w:rPr>
          <w:rStyle w:val="Style2"/>
          <w:rFonts w:ascii="Marianne" w:hAnsi="Marianne" w:cstheme="minorHAnsi"/>
          <w:sz w:val="20"/>
          <w:szCs w:val="20"/>
        </w:rPr>
        <w:t>Adresse</w:t>
      </w:r>
      <w:r w:rsidRPr="001E456B">
        <w:rPr>
          <w:rStyle w:val="Style2"/>
          <w:rFonts w:ascii="Calibri" w:hAnsi="Calibri" w:cs="Calibri"/>
          <w:sz w:val="20"/>
          <w:szCs w:val="20"/>
        </w:rPr>
        <w:t> </w:t>
      </w:r>
      <w:r w:rsidRPr="001E456B">
        <w:rPr>
          <w:rStyle w:val="Style2"/>
          <w:rFonts w:ascii="Marianne" w:hAnsi="Marianne" w:cstheme="minorHAnsi"/>
          <w:sz w:val="20"/>
          <w:szCs w:val="20"/>
        </w:rPr>
        <w:t>:</w:t>
      </w:r>
      <w:r w:rsidRPr="001E456B">
        <w:rPr>
          <w:rStyle w:val="Style2"/>
          <w:rFonts w:ascii="Marianne" w:hAnsi="Marianne" w:cstheme="minorHAnsi"/>
          <w:sz w:val="20"/>
          <w:szCs w:val="20"/>
        </w:rPr>
        <w:tab/>
      </w:r>
    </w:p>
    <w:p w14:paraId="28C19A1B" w14:textId="6A1981AA" w:rsidR="00CE2B8C" w:rsidRPr="001E456B" w:rsidRDefault="00CE2B8C" w:rsidP="00B2136A">
      <w:pPr>
        <w:tabs>
          <w:tab w:val="right" w:leader="dot" w:pos="9072"/>
        </w:tabs>
        <w:spacing w:after="0" w:line="360" w:lineRule="auto"/>
        <w:ind w:left="11" w:hanging="11"/>
        <w:rPr>
          <w:rStyle w:val="Style2"/>
          <w:rFonts w:ascii="Marianne" w:hAnsi="Marianne" w:cstheme="minorHAnsi"/>
          <w:sz w:val="20"/>
          <w:szCs w:val="20"/>
        </w:rPr>
      </w:pPr>
      <w:r w:rsidRPr="001E456B">
        <w:rPr>
          <w:rStyle w:val="Style2"/>
          <w:rFonts w:ascii="Marianne" w:hAnsi="Marianne" w:cstheme="minorHAnsi"/>
          <w:sz w:val="20"/>
          <w:szCs w:val="20"/>
        </w:rPr>
        <w:t>N</w:t>
      </w:r>
      <w:r w:rsidRPr="001E456B">
        <w:rPr>
          <w:rStyle w:val="Style2"/>
          <w:rFonts w:ascii="Marianne" w:hAnsi="Marianne" w:cstheme="minorHAnsi"/>
          <w:sz w:val="20"/>
          <w:szCs w:val="20"/>
          <w:vertAlign w:val="superscript"/>
        </w:rPr>
        <w:t xml:space="preserve">o </w:t>
      </w:r>
      <w:r w:rsidRPr="001E456B">
        <w:rPr>
          <w:rStyle w:val="Style2"/>
          <w:rFonts w:ascii="Marianne" w:hAnsi="Marianne" w:cstheme="minorHAnsi"/>
          <w:sz w:val="20"/>
          <w:szCs w:val="20"/>
        </w:rPr>
        <w:t>SIRET</w:t>
      </w:r>
      <w:r w:rsidR="00C601FF">
        <w:rPr>
          <w:rStyle w:val="Style2"/>
          <w:rFonts w:ascii="Marianne" w:hAnsi="Marianne" w:cstheme="minorHAnsi"/>
          <w:sz w:val="20"/>
          <w:szCs w:val="20"/>
        </w:rPr>
        <w:t xml:space="preserve"> du porteur du projet</w:t>
      </w:r>
      <w:r w:rsidRPr="001E456B">
        <w:rPr>
          <w:rStyle w:val="Style2"/>
          <w:rFonts w:ascii="Calibri" w:hAnsi="Calibri" w:cs="Calibri"/>
          <w:sz w:val="20"/>
          <w:szCs w:val="20"/>
        </w:rPr>
        <w:t> </w:t>
      </w:r>
      <w:r w:rsidRPr="001E456B">
        <w:rPr>
          <w:rStyle w:val="Style2"/>
          <w:rFonts w:ascii="Marianne" w:hAnsi="Marianne" w:cstheme="minorHAnsi"/>
          <w:sz w:val="20"/>
          <w:szCs w:val="20"/>
        </w:rPr>
        <w:t xml:space="preserve">: ……………………………………………………………………………………          </w:t>
      </w:r>
    </w:p>
    <w:p w14:paraId="2641C0CC" w14:textId="4C70116E" w:rsidR="00CE2B8C" w:rsidRPr="001E456B" w:rsidRDefault="00980254" w:rsidP="00B2136A">
      <w:pPr>
        <w:tabs>
          <w:tab w:val="right" w:leader="dot" w:pos="9072"/>
        </w:tabs>
        <w:spacing w:after="0" w:line="360" w:lineRule="auto"/>
        <w:rPr>
          <w:rStyle w:val="Style2"/>
          <w:rFonts w:ascii="Marianne" w:hAnsi="Marianne" w:cstheme="minorHAnsi"/>
          <w:sz w:val="20"/>
          <w:szCs w:val="20"/>
        </w:rPr>
      </w:pPr>
      <w:sdt>
        <w:sdtPr>
          <w:rPr>
            <w:rStyle w:val="Style2"/>
            <w:rFonts w:ascii="Marianne" w:hAnsi="Marianne" w:cstheme="minorHAnsi"/>
            <w:sz w:val="20"/>
            <w:szCs w:val="20"/>
          </w:rPr>
          <w:id w:val="52670554"/>
          <w14:checkbox>
            <w14:checked w14:val="0"/>
            <w14:checkedState w14:val="2612" w14:font="MS Gothic"/>
            <w14:uncheckedState w14:val="2610" w14:font="MS Gothic"/>
          </w14:checkbox>
        </w:sdtPr>
        <w:sdtEndPr>
          <w:rPr>
            <w:rStyle w:val="Style2"/>
          </w:rPr>
        </w:sdtEndPr>
        <w:sdtContent>
          <w:r w:rsidR="002A4C2A">
            <w:rPr>
              <w:rStyle w:val="Style2"/>
              <w:rFonts w:ascii="MS Gothic" w:eastAsia="MS Gothic" w:hAnsi="MS Gothic" w:cstheme="minorHAnsi" w:hint="eastAsia"/>
              <w:sz w:val="20"/>
              <w:szCs w:val="20"/>
            </w:rPr>
            <w:t>☐</w:t>
          </w:r>
        </w:sdtContent>
      </w:sdt>
      <w:r w:rsidR="00CE2B8C" w:rsidRPr="001E456B">
        <w:rPr>
          <w:rStyle w:val="Style2"/>
          <w:rFonts w:ascii="Marianne" w:hAnsi="Marianne" w:cstheme="minorHAnsi"/>
          <w:sz w:val="20"/>
          <w:szCs w:val="20"/>
        </w:rPr>
        <w:t>Président</w:t>
      </w:r>
      <w:r w:rsidR="0025539F">
        <w:rPr>
          <w:rStyle w:val="Style2"/>
          <w:rFonts w:ascii="Marianne" w:hAnsi="Marianne" w:cstheme="minorHAnsi"/>
          <w:sz w:val="20"/>
          <w:szCs w:val="20"/>
        </w:rPr>
        <w:t>(e)</w:t>
      </w:r>
      <w:r w:rsidR="00CE2B8C" w:rsidRPr="001E456B">
        <w:rPr>
          <w:rStyle w:val="Style2"/>
          <w:rFonts w:ascii="Marianne" w:hAnsi="Marianne" w:cstheme="minorHAnsi"/>
          <w:sz w:val="20"/>
          <w:szCs w:val="20"/>
        </w:rPr>
        <w:t xml:space="preserve"> </w:t>
      </w:r>
      <w:sdt>
        <w:sdtPr>
          <w:rPr>
            <w:rStyle w:val="Style2"/>
            <w:rFonts w:ascii="Marianne" w:hAnsi="Marianne" w:cstheme="minorHAnsi"/>
            <w:sz w:val="20"/>
            <w:szCs w:val="20"/>
          </w:rPr>
          <w:id w:val="-529105601"/>
          <w14:checkbox>
            <w14:checked w14:val="0"/>
            <w14:checkedState w14:val="2612" w14:font="MS Gothic"/>
            <w14:uncheckedState w14:val="2610" w14:font="MS Gothic"/>
          </w14:checkbox>
        </w:sdtPr>
        <w:sdtEndPr>
          <w:rPr>
            <w:rStyle w:val="Style2"/>
          </w:rPr>
        </w:sdtEndPr>
        <w:sdtContent>
          <w:r w:rsidR="0025539F">
            <w:rPr>
              <w:rStyle w:val="Style2"/>
              <w:rFonts w:ascii="MS Gothic" w:eastAsia="MS Gothic" w:hAnsi="MS Gothic" w:cstheme="minorHAnsi" w:hint="eastAsia"/>
              <w:sz w:val="20"/>
              <w:szCs w:val="20"/>
            </w:rPr>
            <w:t>☐</w:t>
          </w:r>
        </w:sdtContent>
      </w:sdt>
      <w:r w:rsidR="00CE2B8C" w:rsidRPr="001E456B">
        <w:rPr>
          <w:rStyle w:val="Style2"/>
          <w:rFonts w:ascii="Marianne" w:hAnsi="Marianne" w:cstheme="minorHAnsi"/>
          <w:sz w:val="20"/>
          <w:szCs w:val="20"/>
        </w:rPr>
        <w:t xml:space="preserve"> Directeur</w:t>
      </w:r>
      <w:r w:rsidR="0025539F">
        <w:rPr>
          <w:rStyle w:val="Style2"/>
          <w:rFonts w:ascii="Marianne" w:hAnsi="Marianne" w:cstheme="minorHAnsi"/>
          <w:sz w:val="20"/>
          <w:szCs w:val="20"/>
        </w:rPr>
        <w:t>/rice</w:t>
      </w:r>
      <w:r w:rsidR="00CE2B8C" w:rsidRPr="001E456B">
        <w:rPr>
          <w:rStyle w:val="Style2"/>
          <w:rFonts w:ascii="Calibri" w:hAnsi="Calibri" w:cs="Calibri"/>
          <w:sz w:val="20"/>
          <w:szCs w:val="20"/>
        </w:rPr>
        <w:t> </w:t>
      </w:r>
      <w:sdt>
        <w:sdtPr>
          <w:rPr>
            <w:rStyle w:val="Style2"/>
            <w:rFonts w:ascii="Calibri" w:hAnsi="Calibri" w:cs="Calibri"/>
            <w:sz w:val="20"/>
            <w:szCs w:val="20"/>
          </w:rPr>
          <w:id w:val="732366004"/>
          <w14:checkbox>
            <w14:checked w14:val="0"/>
            <w14:checkedState w14:val="2612" w14:font="MS Gothic"/>
            <w14:uncheckedState w14:val="2610" w14:font="MS Gothic"/>
          </w14:checkbox>
        </w:sdtPr>
        <w:sdtEndPr>
          <w:rPr>
            <w:rStyle w:val="Style2"/>
          </w:rPr>
        </w:sdtEndPr>
        <w:sdtContent>
          <w:r w:rsidR="0025539F">
            <w:rPr>
              <w:rStyle w:val="Style2"/>
              <w:rFonts w:ascii="MS Gothic" w:eastAsia="MS Gothic" w:hAnsi="MS Gothic" w:cs="Calibri" w:hint="eastAsia"/>
              <w:sz w:val="20"/>
              <w:szCs w:val="20"/>
            </w:rPr>
            <w:t>☐</w:t>
          </w:r>
        </w:sdtContent>
      </w:sdt>
      <w:r w:rsidR="0025539F">
        <w:rPr>
          <w:rStyle w:val="Style2"/>
          <w:rFonts w:ascii="Marianne" w:hAnsi="Marianne" w:cstheme="minorHAnsi"/>
          <w:sz w:val="20"/>
          <w:szCs w:val="20"/>
        </w:rPr>
        <w:t xml:space="preserve"> Directeur/rice G</w:t>
      </w:r>
      <w:r w:rsidR="00CE2B8C" w:rsidRPr="001E456B">
        <w:rPr>
          <w:rStyle w:val="Style2"/>
          <w:rFonts w:ascii="Marianne" w:hAnsi="Marianne" w:cstheme="minorHAnsi"/>
          <w:sz w:val="20"/>
          <w:szCs w:val="20"/>
        </w:rPr>
        <w:t>énéral</w:t>
      </w:r>
      <w:r w:rsidR="0025539F">
        <w:rPr>
          <w:rStyle w:val="Style2"/>
          <w:rFonts w:ascii="Marianne" w:hAnsi="Marianne" w:cstheme="minorHAnsi"/>
          <w:sz w:val="20"/>
          <w:szCs w:val="20"/>
        </w:rPr>
        <w:t>(e)</w:t>
      </w:r>
      <w:r w:rsidR="0025539F">
        <w:rPr>
          <w:rFonts w:ascii="Marianne" w:hAnsi="Marianne" w:cstheme="minorHAnsi"/>
          <w:sz w:val="20"/>
          <w:szCs w:val="20"/>
        </w:rPr>
        <w:t xml:space="preserve"> </w:t>
      </w:r>
      <w:r w:rsidR="00CE2B8C" w:rsidRPr="001E456B">
        <w:rPr>
          <w:rStyle w:val="Style2"/>
          <w:rFonts w:ascii="Marianne" w:hAnsi="Marianne" w:cstheme="minorHAnsi"/>
          <w:sz w:val="20"/>
          <w:szCs w:val="20"/>
        </w:rPr>
        <w:t>: …………………………………………</w:t>
      </w:r>
      <w:r w:rsidR="0025539F">
        <w:rPr>
          <w:rStyle w:val="Style2"/>
          <w:rFonts w:ascii="Marianne" w:hAnsi="Marianne" w:cstheme="minorHAnsi"/>
          <w:sz w:val="20"/>
          <w:szCs w:val="20"/>
        </w:rPr>
        <w:t>………………</w:t>
      </w:r>
    </w:p>
    <w:p w14:paraId="438E146C" w14:textId="4C9F2F80" w:rsidR="0025539F" w:rsidRDefault="00CE2B8C" w:rsidP="00B2136A">
      <w:pPr>
        <w:tabs>
          <w:tab w:val="right" w:leader="dot" w:pos="9072"/>
        </w:tabs>
        <w:spacing w:after="0" w:line="360" w:lineRule="auto"/>
        <w:rPr>
          <w:rStyle w:val="Style2"/>
          <w:rFonts w:ascii="Marianne" w:hAnsi="Marianne" w:cstheme="minorHAnsi"/>
          <w:sz w:val="20"/>
          <w:szCs w:val="20"/>
        </w:rPr>
      </w:pPr>
      <w:r w:rsidRPr="001E456B">
        <w:rPr>
          <w:rStyle w:val="Style2"/>
          <w:rFonts w:ascii="Marianne" w:hAnsi="Marianne" w:cstheme="minorHAnsi"/>
          <w:sz w:val="20"/>
          <w:szCs w:val="20"/>
        </w:rPr>
        <w:t>Nombre d’étudiants</w:t>
      </w:r>
      <w:r w:rsidR="00D465C2">
        <w:rPr>
          <w:rStyle w:val="Style2"/>
          <w:rFonts w:ascii="Marianne" w:hAnsi="Marianne" w:cstheme="minorHAnsi"/>
          <w:sz w:val="20"/>
          <w:szCs w:val="20"/>
        </w:rPr>
        <w:t xml:space="preserve"> au sein de l’établissement</w:t>
      </w:r>
      <w:r w:rsidR="00C601FF">
        <w:rPr>
          <w:rStyle w:val="Style2"/>
          <w:rFonts w:ascii="Marianne" w:hAnsi="Marianne" w:cstheme="minorHAnsi"/>
          <w:sz w:val="20"/>
          <w:szCs w:val="20"/>
        </w:rPr>
        <w:t xml:space="preserve"> le cas échéant</w:t>
      </w:r>
      <w:r w:rsidRPr="001E456B">
        <w:rPr>
          <w:rStyle w:val="Style2"/>
          <w:rFonts w:ascii="Calibri" w:hAnsi="Calibri" w:cs="Calibri"/>
          <w:sz w:val="20"/>
          <w:szCs w:val="20"/>
        </w:rPr>
        <w:t> </w:t>
      </w:r>
      <w:r w:rsidRPr="001E456B">
        <w:rPr>
          <w:rStyle w:val="Style2"/>
          <w:rFonts w:ascii="Marianne" w:hAnsi="Marianne" w:cstheme="minorHAnsi"/>
          <w:sz w:val="20"/>
          <w:szCs w:val="20"/>
        </w:rPr>
        <w:t>:</w:t>
      </w:r>
      <w:r w:rsidRPr="001E456B">
        <w:rPr>
          <w:rStyle w:val="Style2"/>
          <w:rFonts w:ascii="Marianne" w:hAnsi="Marianne" w:cstheme="minorHAnsi"/>
          <w:sz w:val="20"/>
          <w:szCs w:val="20"/>
        </w:rPr>
        <w:tab/>
      </w:r>
    </w:p>
    <w:p w14:paraId="3CB2438F" w14:textId="77777777" w:rsidR="00CE2B8C" w:rsidRPr="001E456B" w:rsidRDefault="00CE2B8C" w:rsidP="00B2136A">
      <w:pPr>
        <w:tabs>
          <w:tab w:val="right" w:leader="dot" w:pos="9072"/>
        </w:tabs>
        <w:spacing w:after="0" w:line="360" w:lineRule="auto"/>
        <w:rPr>
          <w:rStyle w:val="Style2"/>
          <w:rFonts w:ascii="Marianne" w:hAnsi="Marianne" w:cstheme="minorHAnsi"/>
          <w:sz w:val="20"/>
          <w:szCs w:val="20"/>
        </w:rPr>
      </w:pPr>
      <w:r w:rsidRPr="001E456B">
        <w:rPr>
          <w:rStyle w:val="Style2"/>
          <w:rFonts w:ascii="Marianne" w:hAnsi="Marianne" w:cstheme="minorHAnsi"/>
          <w:sz w:val="20"/>
          <w:szCs w:val="20"/>
        </w:rPr>
        <w:t>Personne référente du projet</w:t>
      </w:r>
      <w:r w:rsidRPr="001E456B">
        <w:rPr>
          <w:rStyle w:val="Style2"/>
          <w:rFonts w:ascii="Calibri" w:hAnsi="Calibri" w:cs="Calibri"/>
          <w:sz w:val="20"/>
          <w:szCs w:val="20"/>
        </w:rPr>
        <w:t> </w:t>
      </w:r>
      <w:r w:rsidRPr="001E456B">
        <w:rPr>
          <w:rStyle w:val="Style2"/>
          <w:rFonts w:ascii="Marianne" w:hAnsi="Marianne" w:cstheme="minorHAnsi"/>
          <w:sz w:val="20"/>
          <w:szCs w:val="20"/>
        </w:rPr>
        <w:t>:</w:t>
      </w:r>
      <w:r w:rsidRPr="001E456B">
        <w:rPr>
          <w:rStyle w:val="Style2"/>
          <w:rFonts w:ascii="Marianne" w:hAnsi="Marianne" w:cstheme="minorHAnsi"/>
          <w:sz w:val="20"/>
          <w:szCs w:val="20"/>
        </w:rPr>
        <w:tab/>
      </w:r>
    </w:p>
    <w:p w14:paraId="1DD69400" w14:textId="77777777" w:rsidR="00CE2B8C" w:rsidRDefault="00CE2B8C" w:rsidP="00B2136A">
      <w:pPr>
        <w:tabs>
          <w:tab w:val="right" w:leader="dot" w:pos="9072"/>
        </w:tabs>
        <w:spacing w:after="0" w:line="360" w:lineRule="auto"/>
        <w:rPr>
          <w:rStyle w:val="Style2"/>
          <w:rFonts w:ascii="Marianne" w:hAnsi="Marianne" w:cstheme="minorHAnsi"/>
          <w:sz w:val="20"/>
          <w:szCs w:val="20"/>
        </w:rPr>
      </w:pPr>
      <w:r w:rsidRPr="001E456B">
        <w:rPr>
          <w:rStyle w:val="Style2"/>
          <w:rFonts w:ascii="Marianne" w:hAnsi="Marianne" w:cstheme="minorHAnsi"/>
          <w:sz w:val="20"/>
          <w:szCs w:val="20"/>
        </w:rPr>
        <w:t>Tél</w:t>
      </w:r>
      <w:r w:rsidRPr="001E456B">
        <w:rPr>
          <w:rStyle w:val="Style2"/>
          <w:rFonts w:ascii="Calibri" w:hAnsi="Calibri" w:cs="Calibri"/>
          <w:sz w:val="20"/>
          <w:szCs w:val="20"/>
        </w:rPr>
        <w:t> </w:t>
      </w:r>
      <w:r w:rsidRPr="001E456B">
        <w:rPr>
          <w:rStyle w:val="Style2"/>
          <w:rFonts w:ascii="Marianne" w:hAnsi="Marianne" w:cstheme="minorHAnsi"/>
          <w:sz w:val="20"/>
          <w:szCs w:val="20"/>
        </w:rPr>
        <w:t xml:space="preserve">: </w:t>
      </w:r>
      <w:r w:rsidRPr="001E456B">
        <w:rPr>
          <w:rStyle w:val="Style2"/>
          <w:rFonts w:ascii="Marianne" w:hAnsi="Marianne" w:cstheme="minorHAnsi"/>
          <w:sz w:val="20"/>
          <w:szCs w:val="20"/>
        </w:rPr>
        <w:tab/>
      </w:r>
    </w:p>
    <w:p w14:paraId="4BF88FAD" w14:textId="77777777" w:rsidR="00B02DB5" w:rsidRDefault="00CE2B8C" w:rsidP="00B2136A">
      <w:pPr>
        <w:tabs>
          <w:tab w:val="right" w:leader="dot" w:pos="9072"/>
        </w:tabs>
        <w:spacing w:after="0" w:line="360" w:lineRule="auto"/>
        <w:rPr>
          <w:rStyle w:val="Style2"/>
          <w:rFonts w:ascii="Marianne" w:hAnsi="Marianne" w:cstheme="minorHAnsi"/>
          <w:sz w:val="20"/>
          <w:szCs w:val="20"/>
        </w:rPr>
        <w:sectPr w:rsidR="00B02DB5" w:rsidSect="00C601FF">
          <w:headerReference w:type="default" r:id="rId17"/>
          <w:pgSz w:w="11906" w:h="16838"/>
          <w:pgMar w:top="964" w:right="964" w:bottom="709" w:left="964" w:header="709" w:footer="429" w:gutter="0"/>
          <w:cols w:space="708"/>
          <w:docGrid w:linePitch="360"/>
        </w:sectPr>
      </w:pPr>
      <w:r>
        <w:rPr>
          <w:rStyle w:val="Style2"/>
          <w:rFonts w:ascii="Marianne" w:hAnsi="Marianne" w:cstheme="minorHAnsi"/>
          <w:sz w:val="20"/>
          <w:szCs w:val="20"/>
        </w:rPr>
        <w:t>Mail</w:t>
      </w:r>
      <w:r>
        <w:rPr>
          <w:rStyle w:val="Style2"/>
          <w:rFonts w:ascii="Calibri" w:hAnsi="Calibri" w:cs="Calibri"/>
          <w:sz w:val="20"/>
          <w:szCs w:val="20"/>
        </w:rPr>
        <w:t> </w:t>
      </w:r>
      <w:r>
        <w:rPr>
          <w:rStyle w:val="Style2"/>
          <w:rFonts w:ascii="Marianne" w:hAnsi="Marianne" w:cstheme="minorHAnsi"/>
          <w:sz w:val="20"/>
          <w:szCs w:val="20"/>
        </w:rPr>
        <w:t xml:space="preserve">: </w:t>
      </w:r>
      <w:r w:rsidR="0025539F">
        <w:rPr>
          <w:rStyle w:val="Style2"/>
          <w:rFonts w:ascii="Marianne" w:hAnsi="Marianne" w:cstheme="minorHAnsi"/>
          <w:sz w:val="20"/>
          <w:szCs w:val="20"/>
        </w:rPr>
        <w:t>……………………………………………………….@....................................................</w:t>
      </w:r>
      <w:r w:rsidR="00B02DB5">
        <w:rPr>
          <w:rStyle w:val="Style2"/>
          <w:rFonts w:ascii="Marianne" w:hAnsi="Marianne" w:cstheme="minorHAnsi"/>
          <w:sz w:val="20"/>
          <w:szCs w:val="20"/>
        </w:rPr>
        <w:t>.............................................</w:t>
      </w:r>
    </w:p>
    <w:p w14:paraId="14FD085A" w14:textId="6C3F8CEA" w:rsidR="001E456B" w:rsidRPr="001E456B" w:rsidRDefault="001E456B" w:rsidP="00487B58">
      <w:pPr>
        <w:shd w:val="clear" w:color="auto" w:fill="000000" w:themeFill="text1"/>
        <w:spacing w:after="0" w:line="240" w:lineRule="auto"/>
        <w:ind w:left="709" w:hanging="709"/>
        <w:rPr>
          <w:rFonts w:ascii="Marianne" w:hAnsi="Marianne" w:cs="Times New Roman"/>
          <w:b/>
          <w:sz w:val="20"/>
          <w:szCs w:val="20"/>
        </w:rPr>
      </w:pPr>
      <w:r w:rsidRPr="00487B58">
        <w:rPr>
          <w:rFonts w:ascii="Marianne" w:hAnsi="Marianne" w:cs="Times New Roman"/>
          <w:b/>
          <w:color w:val="FFFFFF" w:themeColor="background1"/>
          <w:sz w:val="20"/>
          <w:szCs w:val="20"/>
        </w:rPr>
        <w:lastRenderedPageBreak/>
        <w:t>DESCRIPTION DU PROJET</w:t>
      </w:r>
      <w:r w:rsidRPr="00487B58">
        <w:rPr>
          <w:rFonts w:ascii="Calibri" w:hAnsi="Calibri" w:cs="Calibri"/>
          <w:b/>
          <w:color w:val="FFFFFF" w:themeColor="background1"/>
          <w:sz w:val="20"/>
          <w:szCs w:val="20"/>
        </w:rPr>
        <w:t> </w:t>
      </w:r>
      <w:r w:rsidRPr="00487B58">
        <w:rPr>
          <w:rFonts w:ascii="Marianne" w:hAnsi="Marianne" w:cs="Times New Roman"/>
          <w:b/>
          <w:color w:val="FFFFFF" w:themeColor="background1"/>
          <w:sz w:val="20"/>
          <w:szCs w:val="20"/>
        </w:rPr>
        <w:t>(</w:t>
      </w:r>
      <w:r w:rsidR="00DE3B69" w:rsidRPr="00487B58">
        <w:rPr>
          <w:rFonts w:ascii="Marianne" w:hAnsi="Marianne" w:cs="Times New Roman"/>
          <w:b/>
          <w:color w:val="FFFFFF" w:themeColor="background1"/>
          <w:sz w:val="20"/>
          <w:szCs w:val="20"/>
        </w:rPr>
        <w:t>NATURE ET ETENDUE DU BESOIN</w:t>
      </w:r>
      <w:r w:rsidRPr="00487B58">
        <w:rPr>
          <w:rFonts w:ascii="Marianne" w:hAnsi="Marianne" w:cs="Times New Roman"/>
          <w:b/>
          <w:color w:val="FFFFFF" w:themeColor="background1"/>
          <w:sz w:val="20"/>
          <w:szCs w:val="20"/>
        </w:rPr>
        <w:t>)</w:t>
      </w:r>
    </w:p>
    <w:p w14:paraId="4A36127A" w14:textId="77777777" w:rsidR="00B2136A" w:rsidRDefault="00B2136A" w:rsidP="00B2136A">
      <w:pPr>
        <w:tabs>
          <w:tab w:val="left" w:pos="2400"/>
        </w:tabs>
        <w:rPr>
          <w:rFonts w:ascii="Marianne" w:hAnsi="Marianne"/>
          <w:sz w:val="20"/>
          <w:szCs w:val="20"/>
        </w:rPr>
      </w:pPr>
    </w:p>
    <w:p w14:paraId="17803765" w14:textId="77777777" w:rsidR="00A40D70" w:rsidRDefault="00A40D70" w:rsidP="00B2136A">
      <w:pPr>
        <w:tabs>
          <w:tab w:val="left" w:pos="2400"/>
        </w:tabs>
        <w:rPr>
          <w:rFonts w:ascii="Marianne" w:hAnsi="Marianne"/>
          <w:sz w:val="20"/>
          <w:szCs w:val="20"/>
        </w:rPr>
      </w:pPr>
    </w:p>
    <w:p w14:paraId="3AE9B3EA" w14:textId="045A1A09" w:rsidR="00A40D70" w:rsidRDefault="00A40D70" w:rsidP="00B2136A">
      <w:pPr>
        <w:tabs>
          <w:tab w:val="left" w:pos="2400"/>
        </w:tabs>
        <w:rPr>
          <w:rFonts w:ascii="Marianne" w:hAnsi="Marianne"/>
          <w:sz w:val="20"/>
          <w:szCs w:val="20"/>
        </w:rPr>
      </w:pPr>
    </w:p>
    <w:p w14:paraId="0FA57456" w14:textId="596CC007" w:rsidR="00A40D70" w:rsidRDefault="00A40D70" w:rsidP="00B2136A">
      <w:pPr>
        <w:tabs>
          <w:tab w:val="left" w:pos="2400"/>
        </w:tabs>
        <w:rPr>
          <w:rFonts w:ascii="Marianne" w:hAnsi="Marianne"/>
          <w:sz w:val="20"/>
          <w:szCs w:val="20"/>
        </w:rPr>
      </w:pPr>
    </w:p>
    <w:p w14:paraId="3C0FB15C" w14:textId="77777777" w:rsidR="00A40D70" w:rsidRDefault="00A40D70" w:rsidP="00B2136A">
      <w:pPr>
        <w:tabs>
          <w:tab w:val="left" w:pos="2400"/>
        </w:tabs>
        <w:rPr>
          <w:rFonts w:ascii="Marianne" w:hAnsi="Marianne"/>
          <w:sz w:val="20"/>
          <w:szCs w:val="20"/>
        </w:rPr>
      </w:pPr>
    </w:p>
    <w:p w14:paraId="6FF023C3" w14:textId="77777777" w:rsidR="00A40D70" w:rsidRDefault="00A40D70" w:rsidP="00B2136A">
      <w:pPr>
        <w:tabs>
          <w:tab w:val="left" w:pos="2400"/>
        </w:tabs>
        <w:rPr>
          <w:rFonts w:ascii="Marianne" w:hAnsi="Marianne"/>
          <w:sz w:val="20"/>
          <w:szCs w:val="20"/>
        </w:rPr>
      </w:pPr>
    </w:p>
    <w:p w14:paraId="03A8DC83" w14:textId="77777777" w:rsidR="00A40D70" w:rsidRDefault="00A40D70" w:rsidP="00B2136A">
      <w:pPr>
        <w:tabs>
          <w:tab w:val="left" w:pos="2400"/>
        </w:tabs>
        <w:rPr>
          <w:rFonts w:ascii="Marianne" w:hAnsi="Marianne"/>
          <w:sz w:val="20"/>
          <w:szCs w:val="20"/>
        </w:rPr>
      </w:pPr>
    </w:p>
    <w:p w14:paraId="023D821A" w14:textId="1CCD0629" w:rsidR="00A40D70" w:rsidRPr="00487B58" w:rsidRDefault="00A40D70" w:rsidP="00487B58">
      <w:pPr>
        <w:shd w:val="clear" w:color="auto" w:fill="000000" w:themeFill="text1"/>
        <w:spacing w:after="0" w:line="240" w:lineRule="auto"/>
        <w:ind w:left="709" w:hanging="709"/>
        <w:rPr>
          <w:rFonts w:ascii="Marianne" w:hAnsi="Marianne" w:cs="Times New Roman"/>
          <w:b/>
          <w:color w:val="FFFFFF" w:themeColor="background1"/>
          <w:sz w:val="20"/>
          <w:szCs w:val="20"/>
        </w:rPr>
      </w:pPr>
      <w:r w:rsidRPr="00487B58">
        <w:rPr>
          <w:rFonts w:ascii="Marianne" w:hAnsi="Marianne" w:cs="Times New Roman"/>
          <w:b/>
          <w:color w:val="FFFFFF" w:themeColor="background1"/>
          <w:sz w:val="20"/>
          <w:szCs w:val="20"/>
        </w:rPr>
        <w:t>DIMENSION PARTENARIALE DU PROJET</w:t>
      </w:r>
    </w:p>
    <w:p w14:paraId="7978DD70" w14:textId="2CD40108" w:rsidR="00A40D70" w:rsidRDefault="00A40D70" w:rsidP="00B2136A">
      <w:pPr>
        <w:tabs>
          <w:tab w:val="left" w:pos="2400"/>
        </w:tabs>
        <w:rPr>
          <w:rFonts w:ascii="Marianne" w:hAnsi="Marianne"/>
          <w:sz w:val="20"/>
          <w:szCs w:val="20"/>
        </w:rPr>
      </w:pPr>
    </w:p>
    <w:p w14:paraId="003B5D93" w14:textId="00817FB0" w:rsidR="00A40D70" w:rsidRDefault="00A40D70" w:rsidP="00B2136A">
      <w:pPr>
        <w:tabs>
          <w:tab w:val="left" w:pos="2400"/>
        </w:tabs>
        <w:rPr>
          <w:rFonts w:ascii="Marianne" w:hAnsi="Marianne"/>
          <w:sz w:val="20"/>
          <w:szCs w:val="20"/>
        </w:rPr>
      </w:pPr>
    </w:p>
    <w:p w14:paraId="030C27A8" w14:textId="77777777" w:rsidR="00A40D70" w:rsidRDefault="00A40D70" w:rsidP="00B2136A">
      <w:pPr>
        <w:tabs>
          <w:tab w:val="left" w:pos="2400"/>
        </w:tabs>
        <w:rPr>
          <w:rFonts w:ascii="Marianne" w:hAnsi="Marianne"/>
          <w:sz w:val="20"/>
          <w:szCs w:val="20"/>
        </w:rPr>
      </w:pPr>
    </w:p>
    <w:p w14:paraId="0765FA92" w14:textId="77777777" w:rsidR="00A40D70" w:rsidRDefault="00A40D70" w:rsidP="00B2136A">
      <w:pPr>
        <w:tabs>
          <w:tab w:val="left" w:pos="2400"/>
        </w:tabs>
        <w:rPr>
          <w:rFonts w:ascii="Marianne" w:hAnsi="Marianne"/>
          <w:sz w:val="20"/>
          <w:szCs w:val="20"/>
        </w:rPr>
      </w:pPr>
    </w:p>
    <w:p w14:paraId="321293BB" w14:textId="77777777" w:rsidR="00B2136A" w:rsidRDefault="00B2136A" w:rsidP="00B2136A">
      <w:pPr>
        <w:tabs>
          <w:tab w:val="left" w:pos="2400"/>
        </w:tabs>
        <w:rPr>
          <w:rFonts w:ascii="Marianne" w:hAnsi="Marianne"/>
          <w:sz w:val="20"/>
          <w:szCs w:val="20"/>
        </w:rPr>
      </w:pPr>
    </w:p>
    <w:p w14:paraId="0DBA450D" w14:textId="77777777" w:rsidR="00B2136A" w:rsidRPr="00487B58" w:rsidRDefault="00B2136A" w:rsidP="00487B58">
      <w:pPr>
        <w:shd w:val="clear" w:color="auto" w:fill="000000" w:themeFill="text1"/>
        <w:spacing w:after="0" w:line="240" w:lineRule="auto"/>
        <w:rPr>
          <w:rFonts w:ascii="Marianne" w:hAnsi="Marianne" w:cs="Times New Roman"/>
          <w:b/>
          <w:color w:val="FFFFFF" w:themeColor="background1"/>
          <w:sz w:val="20"/>
          <w:szCs w:val="20"/>
        </w:rPr>
      </w:pPr>
      <w:r w:rsidRPr="00487B58">
        <w:rPr>
          <w:rFonts w:ascii="Marianne" w:hAnsi="Marianne" w:cs="Times New Roman"/>
          <w:b/>
          <w:color w:val="FFFFFF" w:themeColor="background1"/>
          <w:sz w:val="20"/>
          <w:szCs w:val="20"/>
        </w:rPr>
        <w:t>VIE DU PROJET, FONCTIONNEMENT, ORGANISATION FUTURE</w:t>
      </w:r>
      <w:r w:rsidRPr="00487B58">
        <w:rPr>
          <w:rFonts w:ascii="Calibri" w:hAnsi="Calibri" w:cs="Calibri"/>
          <w:b/>
          <w:color w:val="FFFFFF" w:themeColor="background1"/>
          <w:sz w:val="20"/>
          <w:szCs w:val="20"/>
        </w:rPr>
        <w:t> </w:t>
      </w:r>
    </w:p>
    <w:p w14:paraId="3DF7CE94" w14:textId="77777777" w:rsidR="00B2136A" w:rsidRPr="001E456B" w:rsidRDefault="00B2136A" w:rsidP="00B2136A">
      <w:pPr>
        <w:spacing w:after="0" w:line="240" w:lineRule="auto"/>
        <w:rPr>
          <w:rFonts w:ascii="Marianne" w:hAnsi="Marianne"/>
          <w:sz w:val="20"/>
          <w:szCs w:val="20"/>
          <w:u w:val="single"/>
        </w:rPr>
      </w:pPr>
    </w:p>
    <w:p w14:paraId="66BCC8D9" w14:textId="77777777" w:rsidR="00B2136A" w:rsidRDefault="00B2136A" w:rsidP="00B2136A">
      <w:pPr>
        <w:spacing w:after="0" w:line="240" w:lineRule="auto"/>
        <w:rPr>
          <w:rFonts w:ascii="Marianne" w:hAnsi="Marianne"/>
          <w:sz w:val="20"/>
          <w:szCs w:val="20"/>
          <w:u w:val="single"/>
        </w:rPr>
      </w:pPr>
    </w:p>
    <w:p w14:paraId="737218CD" w14:textId="4E64FC4B" w:rsidR="00B2136A" w:rsidRDefault="00B2136A" w:rsidP="00B2136A">
      <w:pPr>
        <w:spacing w:after="0" w:line="240" w:lineRule="auto"/>
        <w:rPr>
          <w:rFonts w:ascii="Marianne" w:hAnsi="Marianne"/>
          <w:sz w:val="20"/>
          <w:szCs w:val="20"/>
          <w:u w:val="single"/>
        </w:rPr>
      </w:pPr>
    </w:p>
    <w:p w14:paraId="132FB5BF" w14:textId="285C1477" w:rsidR="00A40D70" w:rsidRDefault="00A40D70" w:rsidP="00B2136A">
      <w:pPr>
        <w:spacing w:after="0" w:line="240" w:lineRule="auto"/>
        <w:rPr>
          <w:rFonts w:ascii="Marianne" w:hAnsi="Marianne"/>
          <w:sz w:val="20"/>
          <w:szCs w:val="20"/>
          <w:u w:val="single"/>
        </w:rPr>
      </w:pPr>
    </w:p>
    <w:p w14:paraId="6F89D5EB" w14:textId="6E4A574D" w:rsidR="00A40D70" w:rsidRDefault="00A40D70" w:rsidP="00B2136A">
      <w:pPr>
        <w:spacing w:after="0" w:line="240" w:lineRule="auto"/>
        <w:rPr>
          <w:rFonts w:ascii="Marianne" w:hAnsi="Marianne"/>
          <w:sz w:val="20"/>
          <w:szCs w:val="20"/>
          <w:u w:val="single"/>
        </w:rPr>
      </w:pPr>
    </w:p>
    <w:p w14:paraId="350421E1" w14:textId="7A9486C8" w:rsidR="00A40D70" w:rsidRDefault="00A40D70" w:rsidP="00B2136A">
      <w:pPr>
        <w:spacing w:after="0" w:line="240" w:lineRule="auto"/>
        <w:rPr>
          <w:rFonts w:ascii="Marianne" w:hAnsi="Marianne"/>
          <w:sz w:val="20"/>
          <w:szCs w:val="20"/>
          <w:u w:val="single"/>
        </w:rPr>
      </w:pPr>
    </w:p>
    <w:p w14:paraId="2F03A2E4" w14:textId="77777777" w:rsidR="00A40D70" w:rsidRDefault="00A40D70" w:rsidP="00B2136A">
      <w:pPr>
        <w:spacing w:after="0" w:line="240" w:lineRule="auto"/>
        <w:rPr>
          <w:rFonts w:ascii="Marianne" w:hAnsi="Marianne"/>
          <w:sz w:val="20"/>
          <w:szCs w:val="20"/>
          <w:u w:val="single"/>
        </w:rPr>
      </w:pPr>
    </w:p>
    <w:p w14:paraId="6507C89D" w14:textId="76A80BF1" w:rsidR="00A40D70" w:rsidRDefault="00A40D70" w:rsidP="00B2136A">
      <w:pPr>
        <w:spacing w:after="0" w:line="240" w:lineRule="auto"/>
        <w:rPr>
          <w:rFonts w:ascii="Marianne" w:hAnsi="Marianne"/>
          <w:sz w:val="20"/>
          <w:szCs w:val="20"/>
          <w:u w:val="single"/>
        </w:rPr>
      </w:pPr>
    </w:p>
    <w:p w14:paraId="27DF25BF" w14:textId="36B7DA58" w:rsidR="00A40D70" w:rsidRDefault="00A40D70" w:rsidP="00B2136A">
      <w:pPr>
        <w:spacing w:after="0" w:line="240" w:lineRule="auto"/>
        <w:rPr>
          <w:rFonts w:ascii="Marianne" w:hAnsi="Marianne"/>
          <w:sz w:val="20"/>
          <w:szCs w:val="20"/>
          <w:u w:val="single"/>
        </w:rPr>
      </w:pPr>
    </w:p>
    <w:p w14:paraId="46402029" w14:textId="77777777" w:rsidR="00A40D70" w:rsidRDefault="00A40D70" w:rsidP="00B2136A">
      <w:pPr>
        <w:spacing w:after="0" w:line="240" w:lineRule="auto"/>
        <w:rPr>
          <w:rFonts w:ascii="Marianne" w:hAnsi="Marianne"/>
          <w:sz w:val="20"/>
          <w:szCs w:val="20"/>
          <w:u w:val="single"/>
        </w:rPr>
      </w:pPr>
    </w:p>
    <w:p w14:paraId="7B2E66DB" w14:textId="77777777" w:rsidR="00B2136A" w:rsidRPr="001E456B" w:rsidRDefault="00B2136A" w:rsidP="00B2136A">
      <w:pPr>
        <w:spacing w:after="0" w:line="240" w:lineRule="auto"/>
        <w:rPr>
          <w:rFonts w:ascii="Marianne" w:hAnsi="Marianne"/>
          <w:sz w:val="20"/>
          <w:szCs w:val="20"/>
          <w:u w:val="single"/>
        </w:rPr>
      </w:pPr>
    </w:p>
    <w:p w14:paraId="3E2CDF76" w14:textId="77777777" w:rsidR="00B2136A" w:rsidRPr="001E456B" w:rsidRDefault="00B2136A" w:rsidP="00B2136A">
      <w:pPr>
        <w:spacing w:after="0" w:line="240" w:lineRule="auto"/>
        <w:rPr>
          <w:rFonts w:ascii="Marianne" w:hAnsi="Marianne"/>
          <w:sz w:val="20"/>
          <w:szCs w:val="20"/>
          <w:u w:val="single"/>
        </w:rPr>
      </w:pPr>
    </w:p>
    <w:p w14:paraId="5A858E1A" w14:textId="77777777" w:rsidR="00B2136A" w:rsidRPr="001E456B" w:rsidRDefault="00B2136A" w:rsidP="00487B58">
      <w:pPr>
        <w:shd w:val="clear" w:color="auto" w:fill="000000" w:themeFill="text1"/>
        <w:spacing w:after="0" w:line="240" w:lineRule="auto"/>
        <w:ind w:left="708" w:hanging="708"/>
        <w:rPr>
          <w:rFonts w:ascii="Marianne" w:hAnsi="Marianne" w:cs="Times New Roman"/>
          <w:b/>
          <w:sz w:val="20"/>
          <w:szCs w:val="20"/>
        </w:rPr>
      </w:pPr>
      <w:r w:rsidRPr="00487B58">
        <w:rPr>
          <w:rFonts w:ascii="Marianne" w:hAnsi="Marianne" w:cs="Times New Roman"/>
          <w:b/>
          <w:color w:val="FFFFFF" w:themeColor="background1"/>
          <w:sz w:val="20"/>
          <w:szCs w:val="20"/>
        </w:rPr>
        <w:t>INTERET DU PROJET</w:t>
      </w:r>
      <w:r w:rsidRPr="00487B58">
        <w:rPr>
          <w:rFonts w:ascii="Calibri" w:hAnsi="Calibri" w:cs="Calibri"/>
          <w:b/>
          <w:color w:val="FFFFFF" w:themeColor="background1"/>
          <w:sz w:val="20"/>
          <w:szCs w:val="20"/>
        </w:rPr>
        <w:t> </w:t>
      </w:r>
      <w:r w:rsidRPr="00487B58">
        <w:rPr>
          <w:rFonts w:ascii="Marianne" w:hAnsi="Marianne" w:cs="Times New Roman"/>
          <w:b/>
          <w:color w:val="FFFFFF" w:themeColor="background1"/>
          <w:sz w:val="20"/>
          <w:szCs w:val="20"/>
        </w:rPr>
        <w:t>(au vu des th</w:t>
      </w:r>
      <w:r w:rsidRPr="00487B58">
        <w:rPr>
          <w:rFonts w:ascii="Marianne" w:hAnsi="Marianne" w:cs="Marianne"/>
          <w:b/>
          <w:color w:val="FFFFFF" w:themeColor="background1"/>
          <w:sz w:val="20"/>
          <w:szCs w:val="20"/>
        </w:rPr>
        <w:t>è</w:t>
      </w:r>
      <w:r w:rsidRPr="00487B58">
        <w:rPr>
          <w:rFonts w:ascii="Marianne" w:hAnsi="Marianne" w:cs="Times New Roman"/>
          <w:b/>
          <w:color w:val="FFFFFF" w:themeColor="background1"/>
          <w:sz w:val="20"/>
          <w:szCs w:val="20"/>
        </w:rPr>
        <w:t>mes d</w:t>
      </w:r>
      <w:r w:rsidRPr="00487B58">
        <w:rPr>
          <w:rFonts w:ascii="Marianne" w:hAnsi="Marianne" w:cs="Marianne"/>
          <w:b/>
          <w:color w:val="FFFFFF" w:themeColor="background1"/>
          <w:sz w:val="20"/>
          <w:szCs w:val="20"/>
        </w:rPr>
        <w:t>’</w:t>
      </w:r>
      <w:r w:rsidRPr="00487B58">
        <w:rPr>
          <w:rFonts w:ascii="Marianne" w:hAnsi="Marianne" w:cs="Times New Roman"/>
          <w:b/>
          <w:color w:val="FFFFFF" w:themeColor="background1"/>
          <w:sz w:val="20"/>
          <w:szCs w:val="20"/>
        </w:rPr>
        <w:t>utilisation de la CVEC)</w:t>
      </w:r>
    </w:p>
    <w:p w14:paraId="50A96C49" w14:textId="77777777" w:rsidR="00B2136A" w:rsidRPr="001E456B" w:rsidRDefault="00B2136A" w:rsidP="00B2136A">
      <w:pPr>
        <w:spacing w:after="0" w:line="240" w:lineRule="auto"/>
        <w:rPr>
          <w:rFonts w:ascii="Marianne" w:hAnsi="Marianne"/>
          <w:sz w:val="20"/>
          <w:szCs w:val="20"/>
          <w:u w:val="single"/>
        </w:rPr>
      </w:pPr>
    </w:p>
    <w:p w14:paraId="0EAC1B7E" w14:textId="77777777" w:rsidR="00B2136A" w:rsidRPr="001E456B" w:rsidRDefault="00B2136A" w:rsidP="00B2136A">
      <w:pPr>
        <w:spacing w:after="0" w:line="240" w:lineRule="auto"/>
        <w:rPr>
          <w:rFonts w:ascii="Marianne" w:hAnsi="Marianne"/>
          <w:sz w:val="20"/>
          <w:szCs w:val="20"/>
          <w:u w:val="single"/>
        </w:rPr>
      </w:pPr>
    </w:p>
    <w:p w14:paraId="7BA7649F" w14:textId="251E9598" w:rsidR="00B2136A" w:rsidRDefault="00B2136A" w:rsidP="00B2136A">
      <w:pPr>
        <w:spacing w:after="0" w:line="240" w:lineRule="auto"/>
        <w:rPr>
          <w:rFonts w:ascii="Marianne" w:hAnsi="Marianne"/>
          <w:sz w:val="20"/>
          <w:szCs w:val="20"/>
          <w:u w:val="single"/>
        </w:rPr>
      </w:pPr>
    </w:p>
    <w:p w14:paraId="215DB3C0" w14:textId="22C583D3" w:rsidR="00A40D70" w:rsidRDefault="00A40D70" w:rsidP="00B2136A">
      <w:pPr>
        <w:spacing w:after="0" w:line="240" w:lineRule="auto"/>
        <w:rPr>
          <w:rFonts w:ascii="Marianne" w:hAnsi="Marianne"/>
          <w:sz w:val="20"/>
          <w:szCs w:val="20"/>
          <w:u w:val="single"/>
        </w:rPr>
      </w:pPr>
    </w:p>
    <w:p w14:paraId="35117227" w14:textId="77777777" w:rsidR="00A40D70" w:rsidRDefault="00A40D70" w:rsidP="00B2136A">
      <w:pPr>
        <w:spacing w:after="0" w:line="240" w:lineRule="auto"/>
        <w:rPr>
          <w:rFonts w:ascii="Marianne" w:hAnsi="Marianne"/>
          <w:sz w:val="20"/>
          <w:szCs w:val="20"/>
          <w:u w:val="single"/>
        </w:rPr>
      </w:pPr>
    </w:p>
    <w:p w14:paraId="0CF6CE36" w14:textId="7351B552" w:rsidR="00A40D70" w:rsidRDefault="00A40D70" w:rsidP="00B2136A">
      <w:pPr>
        <w:spacing w:after="0" w:line="240" w:lineRule="auto"/>
        <w:rPr>
          <w:rFonts w:ascii="Marianne" w:hAnsi="Marianne"/>
          <w:sz w:val="20"/>
          <w:szCs w:val="20"/>
          <w:u w:val="single"/>
        </w:rPr>
      </w:pPr>
    </w:p>
    <w:p w14:paraId="20A6047A" w14:textId="1C066F33" w:rsidR="00A40D70" w:rsidRDefault="00A40D70" w:rsidP="00B2136A">
      <w:pPr>
        <w:spacing w:after="0" w:line="240" w:lineRule="auto"/>
        <w:rPr>
          <w:rFonts w:ascii="Marianne" w:hAnsi="Marianne"/>
          <w:sz w:val="20"/>
          <w:szCs w:val="20"/>
          <w:u w:val="single"/>
        </w:rPr>
      </w:pPr>
    </w:p>
    <w:p w14:paraId="3DE4B7D1" w14:textId="77777777" w:rsidR="00A40D70" w:rsidRDefault="00A40D70" w:rsidP="00B2136A">
      <w:pPr>
        <w:spacing w:after="0" w:line="240" w:lineRule="auto"/>
        <w:rPr>
          <w:rFonts w:ascii="Marianne" w:hAnsi="Marianne"/>
          <w:sz w:val="20"/>
          <w:szCs w:val="20"/>
          <w:u w:val="single"/>
        </w:rPr>
      </w:pPr>
    </w:p>
    <w:p w14:paraId="5FCC1C46" w14:textId="77777777" w:rsidR="00B2136A" w:rsidRPr="001E456B" w:rsidRDefault="00B2136A" w:rsidP="00B2136A">
      <w:pPr>
        <w:spacing w:after="0" w:line="240" w:lineRule="auto"/>
        <w:rPr>
          <w:rFonts w:ascii="Marianne" w:hAnsi="Marianne"/>
          <w:sz w:val="20"/>
          <w:szCs w:val="20"/>
          <w:u w:val="single"/>
        </w:rPr>
      </w:pPr>
    </w:p>
    <w:p w14:paraId="346594A7" w14:textId="77777777" w:rsidR="00B2136A" w:rsidRPr="001E456B" w:rsidRDefault="00B2136A" w:rsidP="00B2136A">
      <w:pPr>
        <w:spacing w:after="0" w:line="240" w:lineRule="auto"/>
        <w:rPr>
          <w:rFonts w:ascii="Marianne" w:hAnsi="Marianne"/>
          <w:i/>
          <w:sz w:val="20"/>
          <w:szCs w:val="20"/>
          <w:u w:val="single"/>
        </w:rPr>
      </w:pPr>
    </w:p>
    <w:p w14:paraId="3804A1BC" w14:textId="3D06B168" w:rsidR="00B2136A" w:rsidRPr="00487B58" w:rsidRDefault="00DE3B69" w:rsidP="00487B58">
      <w:pPr>
        <w:shd w:val="clear" w:color="auto" w:fill="000000" w:themeFill="text1"/>
        <w:spacing w:after="0" w:line="240" w:lineRule="auto"/>
        <w:rPr>
          <w:rFonts w:ascii="Marianne" w:hAnsi="Marianne" w:cs="Times New Roman"/>
          <w:b/>
          <w:color w:val="FFFFFF" w:themeColor="background1"/>
          <w:sz w:val="20"/>
          <w:szCs w:val="20"/>
        </w:rPr>
      </w:pPr>
      <w:r w:rsidRPr="00487B58">
        <w:rPr>
          <w:rFonts w:ascii="Marianne" w:hAnsi="Marianne" w:cs="Times New Roman"/>
          <w:b/>
          <w:color w:val="FFFFFF" w:themeColor="background1"/>
          <w:sz w:val="20"/>
          <w:szCs w:val="20"/>
        </w:rPr>
        <w:t>VOLET</w:t>
      </w:r>
      <w:r w:rsidR="00B2136A" w:rsidRPr="00487B58">
        <w:rPr>
          <w:rFonts w:ascii="Marianne" w:hAnsi="Marianne" w:cs="Times New Roman"/>
          <w:b/>
          <w:color w:val="FFFFFF" w:themeColor="background1"/>
          <w:sz w:val="20"/>
          <w:szCs w:val="20"/>
        </w:rPr>
        <w:t xml:space="preserve"> FINANCIER</w:t>
      </w:r>
      <w:r w:rsidRPr="00487B58">
        <w:rPr>
          <w:rFonts w:ascii="Marianne" w:hAnsi="Marianne" w:cs="Times New Roman"/>
          <w:b/>
          <w:color w:val="FFFFFF" w:themeColor="background1"/>
          <w:sz w:val="20"/>
          <w:szCs w:val="20"/>
        </w:rPr>
        <w:t xml:space="preserve"> DU PROJET</w:t>
      </w:r>
      <w:r w:rsidR="00B2136A" w:rsidRPr="00487B58">
        <w:rPr>
          <w:rFonts w:ascii="Calibri" w:hAnsi="Calibri" w:cs="Calibri"/>
          <w:b/>
          <w:color w:val="FFFFFF" w:themeColor="background1"/>
          <w:sz w:val="20"/>
          <w:szCs w:val="20"/>
        </w:rPr>
        <w:t> </w:t>
      </w:r>
      <w:r w:rsidR="00B2136A" w:rsidRPr="00487B58">
        <w:rPr>
          <w:rFonts w:ascii="Marianne" w:hAnsi="Marianne" w:cs="Times New Roman"/>
          <w:b/>
          <w:color w:val="FFFFFF" w:themeColor="background1"/>
          <w:sz w:val="20"/>
          <w:szCs w:val="20"/>
        </w:rPr>
        <w:t>: d</w:t>
      </w:r>
      <w:r w:rsidR="00B2136A" w:rsidRPr="00487B58">
        <w:rPr>
          <w:rFonts w:ascii="Marianne" w:hAnsi="Marianne" w:cs="Marianne"/>
          <w:b/>
          <w:color w:val="FFFFFF" w:themeColor="background1"/>
          <w:sz w:val="20"/>
          <w:szCs w:val="20"/>
        </w:rPr>
        <w:t>é</w:t>
      </w:r>
      <w:r w:rsidR="00B2136A" w:rsidRPr="00487B58">
        <w:rPr>
          <w:rFonts w:ascii="Marianne" w:hAnsi="Marianne" w:cs="Times New Roman"/>
          <w:b/>
          <w:color w:val="FFFFFF" w:themeColor="background1"/>
          <w:sz w:val="20"/>
          <w:szCs w:val="20"/>
        </w:rPr>
        <w:t>tail des d</w:t>
      </w:r>
      <w:r w:rsidR="00B2136A" w:rsidRPr="00487B58">
        <w:rPr>
          <w:rFonts w:ascii="Marianne" w:hAnsi="Marianne" w:cs="Marianne"/>
          <w:b/>
          <w:color w:val="FFFFFF" w:themeColor="background1"/>
          <w:sz w:val="20"/>
          <w:szCs w:val="20"/>
        </w:rPr>
        <w:t>é</w:t>
      </w:r>
      <w:r w:rsidR="00B2136A" w:rsidRPr="00487B58">
        <w:rPr>
          <w:rFonts w:ascii="Marianne" w:hAnsi="Marianne" w:cs="Times New Roman"/>
          <w:b/>
          <w:color w:val="FFFFFF" w:themeColor="background1"/>
          <w:sz w:val="20"/>
          <w:szCs w:val="20"/>
        </w:rPr>
        <w:t>penses pr</w:t>
      </w:r>
      <w:r w:rsidR="00B2136A" w:rsidRPr="00487B58">
        <w:rPr>
          <w:rFonts w:ascii="Marianne" w:hAnsi="Marianne" w:cs="Marianne"/>
          <w:b/>
          <w:color w:val="FFFFFF" w:themeColor="background1"/>
          <w:sz w:val="20"/>
          <w:szCs w:val="20"/>
        </w:rPr>
        <w:t>é</w:t>
      </w:r>
      <w:r w:rsidR="00B2136A" w:rsidRPr="00487B58">
        <w:rPr>
          <w:rFonts w:ascii="Marianne" w:hAnsi="Marianne" w:cs="Times New Roman"/>
          <w:b/>
          <w:color w:val="FFFFFF" w:themeColor="background1"/>
          <w:sz w:val="20"/>
          <w:szCs w:val="20"/>
        </w:rPr>
        <w:t xml:space="preserve">vues dans la mise en </w:t>
      </w:r>
      <w:r w:rsidR="00B2136A" w:rsidRPr="00487B58">
        <w:rPr>
          <w:rFonts w:ascii="Marianne" w:hAnsi="Marianne" w:cs="Marianne"/>
          <w:b/>
          <w:color w:val="FFFFFF" w:themeColor="background1"/>
          <w:sz w:val="20"/>
          <w:szCs w:val="20"/>
        </w:rPr>
        <w:t>œ</w:t>
      </w:r>
      <w:r w:rsidR="00B2136A" w:rsidRPr="00487B58">
        <w:rPr>
          <w:rFonts w:ascii="Marianne" w:hAnsi="Marianne" w:cs="Times New Roman"/>
          <w:b/>
          <w:color w:val="FFFFFF" w:themeColor="background1"/>
          <w:sz w:val="20"/>
          <w:szCs w:val="20"/>
        </w:rPr>
        <w:t xml:space="preserve">uvre du projet </w:t>
      </w:r>
    </w:p>
    <w:p w14:paraId="24BD85AF" w14:textId="44D0B2BB" w:rsidR="00B2136A" w:rsidRDefault="00B2136A" w:rsidP="00B2136A">
      <w:pPr>
        <w:tabs>
          <w:tab w:val="left" w:pos="1815"/>
        </w:tabs>
        <w:spacing w:after="0" w:line="240" w:lineRule="auto"/>
        <w:rPr>
          <w:rFonts w:ascii="Marianne" w:hAnsi="Marianne"/>
          <w:sz w:val="20"/>
          <w:szCs w:val="20"/>
          <w:u w:val="single"/>
        </w:rPr>
      </w:pPr>
    </w:p>
    <w:p w14:paraId="15658282" w14:textId="06013888" w:rsidR="00DE3B69" w:rsidRDefault="00DE3B69" w:rsidP="00DE3B69">
      <w:pPr>
        <w:pStyle w:val="Paragraphedeliste"/>
        <w:numPr>
          <w:ilvl w:val="0"/>
          <w:numId w:val="4"/>
        </w:numPr>
        <w:tabs>
          <w:tab w:val="left" w:pos="1815"/>
        </w:tabs>
        <w:spacing w:after="0" w:line="240" w:lineRule="auto"/>
        <w:rPr>
          <w:rFonts w:ascii="Marianne" w:hAnsi="Marianne"/>
          <w:sz w:val="20"/>
          <w:szCs w:val="20"/>
          <w:u w:val="single"/>
        </w:rPr>
      </w:pPr>
      <w:r w:rsidRPr="00DE3B69">
        <w:rPr>
          <w:rFonts w:ascii="Marianne" w:hAnsi="Marianne"/>
          <w:sz w:val="20"/>
          <w:szCs w:val="20"/>
          <w:u w:val="single"/>
        </w:rPr>
        <w:t>Principes retenus</w:t>
      </w:r>
      <w:r>
        <w:rPr>
          <w:rFonts w:ascii="Marianne" w:hAnsi="Marianne"/>
          <w:sz w:val="20"/>
          <w:szCs w:val="20"/>
          <w:u w:val="single"/>
        </w:rPr>
        <w:t xml:space="preserve"> </w:t>
      </w:r>
      <w:r w:rsidR="001C51CA">
        <w:rPr>
          <w:rFonts w:ascii="Marianne" w:hAnsi="Marianne"/>
          <w:sz w:val="20"/>
          <w:szCs w:val="20"/>
          <w:u w:val="single"/>
        </w:rPr>
        <w:t xml:space="preserve">pour les achats liés au projet </w:t>
      </w:r>
      <w:r>
        <w:rPr>
          <w:rFonts w:ascii="Marianne" w:hAnsi="Marianne"/>
          <w:sz w:val="20"/>
          <w:szCs w:val="20"/>
          <w:u w:val="single"/>
        </w:rPr>
        <w:t>(mise en concurrence, analyse de besoins, recours à l’économie sociale et solidaire...)</w:t>
      </w:r>
    </w:p>
    <w:p w14:paraId="10064862" w14:textId="4113EC4A" w:rsidR="001C51CA" w:rsidRDefault="001C51CA" w:rsidP="001C51CA">
      <w:pPr>
        <w:tabs>
          <w:tab w:val="left" w:pos="1815"/>
        </w:tabs>
        <w:spacing w:after="0" w:line="240" w:lineRule="auto"/>
        <w:rPr>
          <w:rFonts w:ascii="Marianne" w:hAnsi="Marianne"/>
          <w:sz w:val="20"/>
          <w:szCs w:val="20"/>
          <w:u w:val="single"/>
        </w:rPr>
      </w:pPr>
    </w:p>
    <w:p w14:paraId="345CB2DE" w14:textId="6346BC46" w:rsidR="00A40D70" w:rsidRDefault="00A40D70" w:rsidP="001C51CA">
      <w:pPr>
        <w:tabs>
          <w:tab w:val="left" w:pos="1815"/>
        </w:tabs>
        <w:spacing w:after="0" w:line="240" w:lineRule="auto"/>
        <w:rPr>
          <w:rFonts w:ascii="Marianne" w:hAnsi="Marianne"/>
          <w:sz w:val="20"/>
          <w:szCs w:val="20"/>
          <w:u w:val="single"/>
        </w:rPr>
      </w:pPr>
    </w:p>
    <w:p w14:paraId="14A0BCFE" w14:textId="77777777" w:rsidR="00A40D70" w:rsidRDefault="00A40D70" w:rsidP="001C51CA">
      <w:pPr>
        <w:tabs>
          <w:tab w:val="left" w:pos="1815"/>
        </w:tabs>
        <w:spacing w:after="0" w:line="240" w:lineRule="auto"/>
        <w:rPr>
          <w:rFonts w:ascii="Marianne" w:hAnsi="Marianne"/>
          <w:sz w:val="20"/>
          <w:szCs w:val="20"/>
          <w:u w:val="single"/>
        </w:rPr>
      </w:pPr>
    </w:p>
    <w:p w14:paraId="64F03490" w14:textId="475CD35A" w:rsidR="001C51CA" w:rsidRDefault="001C51CA" w:rsidP="001C51CA">
      <w:pPr>
        <w:tabs>
          <w:tab w:val="left" w:pos="1815"/>
        </w:tabs>
        <w:spacing w:after="0" w:line="240" w:lineRule="auto"/>
        <w:rPr>
          <w:rFonts w:ascii="Marianne" w:hAnsi="Marianne"/>
          <w:sz w:val="20"/>
          <w:szCs w:val="20"/>
          <w:u w:val="single"/>
        </w:rPr>
      </w:pPr>
    </w:p>
    <w:p w14:paraId="4F24F810" w14:textId="77777777" w:rsidR="00A40D70" w:rsidRDefault="00A40D70" w:rsidP="001C51CA">
      <w:pPr>
        <w:tabs>
          <w:tab w:val="left" w:pos="1815"/>
        </w:tabs>
        <w:spacing w:after="0" w:line="240" w:lineRule="auto"/>
        <w:rPr>
          <w:rFonts w:ascii="Marianne" w:hAnsi="Marianne"/>
          <w:sz w:val="20"/>
          <w:szCs w:val="20"/>
          <w:u w:val="single"/>
        </w:rPr>
      </w:pPr>
    </w:p>
    <w:p w14:paraId="71A83A1B" w14:textId="77777777" w:rsidR="00BF57A4" w:rsidRDefault="00BF57A4" w:rsidP="001C51CA">
      <w:pPr>
        <w:tabs>
          <w:tab w:val="left" w:pos="1815"/>
        </w:tabs>
        <w:spacing w:after="0" w:line="240" w:lineRule="auto"/>
        <w:rPr>
          <w:rFonts w:ascii="Marianne" w:hAnsi="Marianne"/>
          <w:sz w:val="20"/>
          <w:szCs w:val="20"/>
          <w:u w:val="single"/>
        </w:rPr>
      </w:pPr>
    </w:p>
    <w:p w14:paraId="7B4C15A1" w14:textId="30E6CDFB" w:rsidR="001C51CA" w:rsidRDefault="001C51CA" w:rsidP="001C51CA">
      <w:pPr>
        <w:tabs>
          <w:tab w:val="left" w:pos="1815"/>
        </w:tabs>
        <w:spacing w:after="0" w:line="240" w:lineRule="auto"/>
        <w:rPr>
          <w:rFonts w:ascii="Marianne" w:hAnsi="Marianne"/>
          <w:sz w:val="20"/>
          <w:szCs w:val="20"/>
          <w:u w:val="single"/>
        </w:rPr>
      </w:pPr>
    </w:p>
    <w:p w14:paraId="18ACF5E5" w14:textId="77777777" w:rsidR="001C51CA" w:rsidRPr="001C51CA" w:rsidRDefault="001C51CA" w:rsidP="001C51CA">
      <w:pPr>
        <w:tabs>
          <w:tab w:val="left" w:pos="1815"/>
        </w:tabs>
        <w:spacing w:after="0" w:line="240" w:lineRule="auto"/>
        <w:rPr>
          <w:rFonts w:ascii="Marianne" w:hAnsi="Marianne"/>
          <w:sz w:val="20"/>
          <w:szCs w:val="20"/>
          <w:u w:val="single"/>
        </w:rPr>
      </w:pPr>
    </w:p>
    <w:tbl>
      <w:tblPr>
        <w:tblStyle w:val="TableauGrille4-Accentuation41"/>
        <w:tblpPr w:leftFromText="141" w:rightFromText="141" w:vertAnchor="text" w:horzAnchor="margin" w:tblpXSpec="center" w:tblpY="140"/>
        <w:tblW w:w="0" w:type="auto"/>
        <w:tblBorders>
          <w:top w:val="none" w:sz="0" w:space="0" w:color="auto"/>
          <w:left w:val="none" w:sz="0" w:space="0" w:color="auto"/>
          <w:bottom w:val="none" w:sz="0" w:space="0" w:color="auto"/>
          <w:right w:val="none" w:sz="0" w:space="0" w:color="auto"/>
          <w:insideH w:val="single" w:sz="12" w:space="0" w:color="7030A0"/>
          <w:insideV w:val="single" w:sz="12" w:space="0" w:color="7030A0"/>
        </w:tblBorders>
        <w:tblLook w:val="04A0" w:firstRow="1" w:lastRow="0" w:firstColumn="1" w:lastColumn="0" w:noHBand="0" w:noVBand="1"/>
      </w:tblPr>
      <w:tblGrid>
        <w:gridCol w:w="5778"/>
        <w:gridCol w:w="3284"/>
      </w:tblGrid>
      <w:tr w:rsidR="00B2136A" w:rsidRPr="001E456B" w14:paraId="464FCA2D" w14:textId="77777777" w:rsidTr="00487B58">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5778" w:type="dxa"/>
            <w:tcBorders>
              <w:top w:val="nil"/>
              <w:left w:val="nil"/>
              <w:bottom w:val="single" w:sz="12" w:space="0" w:color="FF0000"/>
              <w:right w:val="single" w:sz="12" w:space="0" w:color="FF0000"/>
            </w:tcBorders>
            <w:shd w:val="clear" w:color="auto" w:fill="000000" w:themeFill="text1"/>
            <w:vAlign w:val="center"/>
            <w:hideMark/>
          </w:tcPr>
          <w:p w14:paraId="75601D80" w14:textId="77777777" w:rsidR="008F4BD6" w:rsidRDefault="008F4BD6" w:rsidP="008F4BD6">
            <w:pPr>
              <w:tabs>
                <w:tab w:val="right" w:leader="dot" w:pos="9072"/>
              </w:tabs>
              <w:rPr>
                <w:rFonts w:ascii="Marianne" w:hAnsi="Marianne" w:cstheme="minorHAnsi"/>
                <w:b w:val="0"/>
                <w:bCs w:val="0"/>
                <w:sz w:val="20"/>
                <w:szCs w:val="20"/>
              </w:rPr>
            </w:pPr>
          </w:p>
          <w:p w14:paraId="7738E948" w14:textId="0358BE73" w:rsidR="00B2136A" w:rsidRDefault="008F4BD6" w:rsidP="003638D9">
            <w:pPr>
              <w:tabs>
                <w:tab w:val="right" w:leader="dot" w:pos="9072"/>
              </w:tabs>
              <w:jc w:val="center"/>
              <w:rPr>
                <w:rFonts w:ascii="Marianne" w:hAnsi="Marianne" w:cstheme="minorHAnsi"/>
                <w:b w:val="0"/>
                <w:bCs w:val="0"/>
                <w:sz w:val="20"/>
                <w:szCs w:val="20"/>
              </w:rPr>
            </w:pPr>
            <w:r>
              <w:rPr>
                <w:rFonts w:ascii="Marianne" w:hAnsi="Marianne" w:cstheme="minorHAnsi"/>
                <w:sz w:val="20"/>
                <w:szCs w:val="20"/>
              </w:rPr>
              <w:t>I</w:t>
            </w:r>
            <w:r w:rsidR="00B2136A" w:rsidRPr="00487B58">
              <w:rPr>
                <w:rFonts w:ascii="Marianne" w:hAnsi="Marianne" w:cstheme="minorHAnsi"/>
                <w:sz w:val="20"/>
                <w:szCs w:val="20"/>
              </w:rPr>
              <w:t>ntitulé de la dépense</w:t>
            </w:r>
          </w:p>
          <w:p w14:paraId="7E8EFA7F" w14:textId="77777777" w:rsidR="008F4BD6" w:rsidRDefault="008F4BD6" w:rsidP="003638D9">
            <w:pPr>
              <w:tabs>
                <w:tab w:val="right" w:leader="dot" w:pos="9072"/>
              </w:tabs>
              <w:jc w:val="center"/>
              <w:rPr>
                <w:rFonts w:ascii="Marianne" w:hAnsi="Marianne" w:cstheme="minorHAnsi"/>
                <w:b w:val="0"/>
                <w:bCs w:val="0"/>
                <w:sz w:val="20"/>
                <w:szCs w:val="20"/>
              </w:rPr>
            </w:pPr>
          </w:p>
          <w:p w14:paraId="15BE62FE" w14:textId="5B3ABB86" w:rsidR="008F4BD6" w:rsidRPr="00487B58" w:rsidRDefault="008F4BD6" w:rsidP="003638D9">
            <w:pPr>
              <w:tabs>
                <w:tab w:val="right" w:leader="dot" w:pos="9072"/>
              </w:tabs>
              <w:jc w:val="center"/>
              <w:rPr>
                <w:rFonts w:ascii="Marianne" w:hAnsi="Marianne" w:cstheme="minorHAnsi"/>
                <w:sz w:val="20"/>
                <w:szCs w:val="20"/>
              </w:rPr>
            </w:pPr>
          </w:p>
        </w:tc>
        <w:tc>
          <w:tcPr>
            <w:tcW w:w="3284" w:type="dxa"/>
            <w:tcBorders>
              <w:top w:val="nil"/>
              <w:left w:val="single" w:sz="12" w:space="0" w:color="FF0000"/>
              <w:bottom w:val="single" w:sz="12" w:space="0" w:color="FF0000"/>
              <w:right w:val="nil"/>
            </w:tcBorders>
            <w:shd w:val="clear" w:color="auto" w:fill="000000" w:themeFill="text1"/>
            <w:vAlign w:val="center"/>
            <w:hideMark/>
          </w:tcPr>
          <w:p w14:paraId="43E86AA3" w14:textId="77777777" w:rsidR="00B2136A" w:rsidRPr="00487B58" w:rsidRDefault="00B2136A" w:rsidP="003638D9">
            <w:pPr>
              <w:tabs>
                <w:tab w:val="right" w:leader="dot" w:pos="9072"/>
              </w:tabs>
              <w:jc w:val="center"/>
              <w:cnfStyle w:val="100000000000" w:firstRow="1" w:lastRow="0" w:firstColumn="0" w:lastColumn="0" w:oddVBand="0" w:evenVBand="0" w:oddHBand="0" w:evenHBand="0" w:firstRowFirstColumn="0" w:firstRowLastColumn="0" w:lastRowFirstColumn="0" w:lastRowLastColumn="0"/>
              <w:rPr>
                <w:rFonts w:ascii="Marianne" w:hAnsi="Marianne" w:cstheme="minorHAnsi"/>
                <w:sz w:val="20"/>
                <w:szCs w:val="20"/>
              </w:rPr>
            </w:pPr>
            <w:r w:rsidRPr="00487B58">
              <w:rPr>
                <w:rFonts w:ascii="Marianne" w:hAnsi="Marianne" w:cstheme="minorHAnsi"/>
                <w:sz w:val="20"/>
                <w:szCs w:val="20"/>
              </w:rPr>
              <w:t>Montant TTC</w:t>
            </w:r>
          </w:p>
        </w:tc>
      </w:tr>
      <w:tr w:rsidR="00B2136A" w:rsidRPr="001E456B" w14:paraId="1AD1CBEB" w14:textId="77777777" w:rsidTr="008F4BD6">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5778" w:type="dxa"/>
            <w:tcBorders>
              <w:top w:val="single" w:sz="12" w:space="0" w:color="FF0000"/>
              <w:left w:val="nil"/>
              <w:bottom w:val="single" w:sz="12" w:space="0" w:color="FF0000"/>
              <w:right w:val="single" w:sz="12" w:space="0" w:color="FF0000"/>
            </w:tcBorders>
            <w:shd w:val="clear" w:color="auto" w:fill="FFFF99"/>
            <w:vAlign w:val="center"/>
          </w:tcPr>
          <w:p w14:paraId="7E0C0DD0" w14:textId="77777777" w:rsidR="00B2136A" w:rsidRPr="001E456B" w:rsidRDefault="00B2136A" w:rsidP="003638D9">
            <w:pPr>
              <w:tabs>
                <w:tab w:val="right" w:leader="dot" w:pos="9072"/>
              </w:tabs>
              <w:rPr>
                <w:rFonts w:ascii="Marianne" w:hAnsi="Marianne" w:cstheme="minorHAnsi"/>
                <w:sz w:val="20"/>
                <w:szCs w:val="20"/>
              </w:rPr>
            </w:pPr>
          </w:p>
        </w:tc>
        <w:tc>
          <w:tcPr>
            <w:tcW w:w="3284" w:type="dxa"/>
            <w:tcBorders>
              <w:top w:val="single" w:sz="12" w:space="0" w:color="FF0000"/>
              <w:left w:val="single" w:sz="12" w:space="0" w:color="FF0000"/>
              <w:bottom w:val="single" w:sz="12" w:space="0" w:color="FF0000"/>
              <w:right w:val="nil"/>
            </w:tcBorders>
            <w:shd w:val="clear" w:color="auto" w:fill="FFFF99"/>
            <w:vAlign w:val="center"/>
          </w:tcPr>
          <w:p w14:paraId="2F7AF33A" w14:textId="77777777" w:rsidR="00B2136A" w:rsidRPr="001E456B" w:rsidRDefault="00B2136A" w:rsidP="003638D9">
            <w:pPr>
              <w:tabs>
                <w:tab w:val="right" w:leader="dot" w:pos="9072"/>
              </w:tabs>
              <w:cnfStyle w:val="000000100000" w:firstRow="0" w:lastRow="0" w:firstColumn="0" w:lastColumn="0" w:oddVBand="0" w:evenVBand="0" w:oddHBand="1" w:evenHBand="0" w:firstRowFirstColumn="0" w:firstRowLastColumn="0" w:lastRowFirstColumn="0" w:lastRowLastColumn="0"/>
              <w:rPr>
                <w:rFonts w:ascii="Marianne" w:hAnsi="Marianne" w:cstheme="minorHAnsi"/>
                <w:sz w:val="20"/>
                <w:szCs w:val="20"/>
              </w:rPr>
            </w:pPr>
          </w:p>
        </w:tc>
      </w:tr>
      <w:tr w:rsidR="008E67F7" w:rsidRPr="001E456B" w14:paraId="1960930B" w14:textId="77777777" w:rsidTr="008F4BD6">
        <w:trPr>
          <w:trHeight w:val="399"/>
        </w:trPr>
        <w:tc>
          <w:tcPr>
            <w:cnfStyle w:val="001000000000" w:firstRow="0" w:lastRow="0" w:firstColumn="1" w:lastColumn="0" w:oddVBand="0" w:evenVBand="0" w:oddHBand="0" w:evenHBand="0" w:firstRowFirstColumn="0" w:firstRowLastColumn="0" w:lastRowFirstColumn="0" w:lastRowLastColumn="0"/>
            <w:tcW w:w="5778" w:type="dxa"/>
            <w:tcBorders>
              <w:top w:val="single" w:sz="12" w:space="0" w:color="FF0000"/>
              <w:left w:val="nil"/>
              <w:bottom w:val="single" w:sz="12" w:space="0" w:color="FF0000"/>
              <w:right w:val="single" w:sz="12" w:space="0" w:color="FF0000"/>
            </w:tcBorders>
            <w:shd w:val="clear" w:color="auto" w:fill="FFFF99"/>
            <w:vAlign w:val="center"/>
          </w:tcPr>
          <w:p w14:paraId="2DAEB848" w14:textId="77777777" w:rsidR="008E67F7" w:rsidRPr="001E456B" w:rsidRDefault="008E67F7" w:rsidP="003638D9">
            <w:pPr>
              <w:tabs>
                <w:tab w:val="right" w:leader="dot" w:pos="9072"/>
              </w:tabs>
              <w:rPr>
                <w:rFonts w:ascii="Marianne" w:hAnsi="Marianne" w:cstheme="minorHAnsi"/>
                <w:sz w:val="20"/>
                <w:szCs w:val="20"/>
              </w:rPr>
            </w:pPr>
          </w:p>
        </w:tc>
        <w:tc>
          <w:tcPr>
            <w:tcW w:w="3284" w:type="dxa"/>
            <w:tcBorders>
              <w:top w:val="single" w:sz="12" w:space="0" w:color="FF0000"/>
              <w:left w:val="single" w:sz="12" w:space="0" w:color="FF0000"/>
              <w:bottom w:val="single" w:sz="12" w:space="0" w:color="FF0000"/>
              <w:right w:val="nil"/>
            </w:tcBorders>
            <w:shd w:val="clear" w:color="auto" w:fill="FFFF99"/>
            <w:vAlign w:val="center"/>
          </w:tcPr>
          <w:p w14:paraId="22E07E78" w14:textId="77777777" w:rsidR="008E67F7" w:rsidRPr="001E456B" w:rsidRDefault="008E67F7" w:rsidP="003638D9">
            <w:pPr>
              <w:tabs>
                <w:tab w:val="right" w:leader="dot" w:pos="9072"/>
              </w:tabs>
              <w:cnfStyle w:val="000000000000" w:firstRow="0" w:lastRow="0" w:firstColumn="0" w:lastColumn="0" w:oddVBand="0" w:evenVBand="0" w:oddHBand="0" w:evenHBand="0" w:firstRowFirstColumn="0" w:firstRowLastColumn="0" w:lastRowFirstColumn="0" w:lastRowLastColumn="0"/>
              <w:rPr>
                <w:rFonts w:ascii="Marianne" w:hAnsi="Marianne" w:cstheme="minorHAnsi"/>
                <w:sz w:val="20"/>
                <w:szCs w:val="20"/>
              </w:rPr>
            </w:pPr>
          </w:p>
        </w:tc>
      </w:tr>
      <w:tr w:rsidR="00DE0374" w:rsidRPr="001E456B" w14:paraId="76D3BEE8" w14:textId="77777777" w:rsidTr="008F4BD6">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778" w:type="dxa"/>
            <w:tcBorders>
              <w:top w:val="single" w:sz="12" w:space="0" w:color="FF0000"/>
              <w:left w:val="nil"/>
              <w:bottom w:val="single" w:sz="12" w:space="0" w:color="FF0000"/>
              <w:right w:val="single" w:sz="12" w:space="0" w:color="FF0000"/>
            </w:tcBorders>
            <w:shd w:val="clear" w:color="auto" w:fill="FFFF99"/>
            <w:vAlign w:val="center"/>
          </w:tcPr>
          <w:p w14:paraId="33EF3909" w14:textId="77777777" w:rsidR="00DE0374" w:rsidRPr="001E456B" w:rsidRDefault="00DE0374" w:rsidP="003638D9">
            <w:pPr>
              <w:tabs>
                <w:tab w:val="right" w:leader="dot" w:pos="9072"/>
              </w:tabs>
              <w:rPr>
                <w:rFonts w:ascii="Marianne" w:hAnsi="Marianne" w:cstheme="minorHAnsi"/>
                <w:sz w:val="20"/>
                <w:szCs w:val="20"/>
              </w:rPr>
            </w:pPr>
          </w:p>
        </w:tc>
        <w:tc>
          <w:tcPr>
            <w:tcW w:w="3284" w:type="dxa"/>
            <w:tcBorders>
              <w:top w:val="single" w:sz="12" w:space="0" w:color="FF0000"/>
              <w:left w:val="single" w:sz="12" w:space="0" w:color="FF0000"/>
              <w:bottom w:val="single" w:sz="12" w:space="0" w:color="FF0000"/>
              <w:right w:val="nil"/>
            </w:tcBorders>
            <w:shd w:val="clear" w:color="auto" w:fill="FFFF99"/>
            <w:vAlign w:val="center"/>
          </w:tcPr>
          <w:p w14:paraId="7B6BEF99" w14:textId="77777777" w:rsidR="00DE0374" w:rsidRPr="001E456B" w:rsidRDefault="00DE0374" w:rsidP="003638D9">
            <w:pPr>
              <w:tabs>
                <w:tab w:val="right" w:leader="dot" w:pos="9072"/>
              </w:tabs>
              <w:cnfStyle w:val="000000100000" w:firstRow="0" w:lastRow="0" w:firstColumn="0" w:lastColumn="0" w:oddVBand="0" w:evenVBand="0" w:oddHBand="1" w:evenHBand="0" w:firstRowFirstColumn="0" w:firstRowLastColumn="0" w:lastRowFirstColumn="0" w:lastRowLastColumn="0"/>
              <w:rPr>
                <w:rFonts w:ascii="Marianne" w:hAnsi="Marianne" w:cstheme="minorHAnsi"/>
                <w:sz w:val="20"/>
                <w:szCs w:val="20"/>
              </w:rPr>
            </w:pPr>
          </w:p>
        </w:tc>
      </w:tr>
      <w:tr w:rsidR="00DE0374" w:rsidRPr="001E456B" w14:paraId="712E412E" w14:textId="77777777" w:rsidTr="008F4BD6">
        <w:trPr>
          <w:trHeight w:val="399"/>
        </w:trPr>
        <w:tc>
          <w:tcPr>
            <w:cnfStyle w:val="001000000000" w:firstRow="0" w:lastRow="0" w:firstColumn="1" w:lastColumn="0" w:oddVBand="0" w:evenVBand="0" w:oddHBand="0" w:evenHBand="0" w:firstRowFirstColumn="0" w:firstRowLastColumn="0" w:lastRowFirstColumn="0" w:lastRowLastColumn="0"/>
            <w:tcW w:w="5778" w:type="dxa"/>
            <w:tcBorders>
              <w:top w:val="single" w:sz="12" w:space="0" w:color="FF0000"/>
              <w:left w:val="nil"/>
              <w:bottom w:val="single" w:sz="12" w:space="0" w:color="FF0000"/>
              <w:right w:val="single" w:sz="12" w:space="0" w:color="FF0000"/>
            </w:tcBorders>
            <w:shd w:val="clear" w:color="auto" w:fill="FFFF99"/>
            <w:vAlign w:val="center"/>
          </w:tcPr>
          <w:p w14:paraId="72B3E61B" w14:textId="77777777" w:rsidR="00DE0374" w:rsidRPr="001E456B" w:rsidRDefault="00DE0374" w:rsidP="003638D9">
            <w:pPr>
              <w:tabs>
                <w:tab w:val="right" w:leader="dot" w:pos="9072"/>
              </w:tabs>
              <w:rPr>
                <w:rFonts w:ascii="Marianne" w:hAnsi="Marianne" w:cstheme="minorHAnsi"/>
                <w:sz w:val="20"/>
                <w:szCs w:val="20"/>
              </w:rPr>
            </w:pPr>
          </w:p>
        </w:tc>
        <w:tc>
          <w:tcPr>
            <w:tcW w:w="3284" w:type="dxa"/>
            <w:tcBorders>
              <w:top w:val="single" w:sz="12" w:space="0" w:color="FF0000"/>
              <w:left w:val="single" w:sz="12" w:space="0" w:color="FF0000"/>
              <w:bottom w:val="single" w:sz="12" w:space="0" w:color="FF0000"/>
              <w:right w:val="nil"/>
            </w:tcBorders>
            <w:shd w:val="clear" w:color="auto" w:fill="FFFF99"/>
            <w:vAlign w:val="center"/>
          </w:tcPr>
          <w:p w14:paraId="7A8F9403" w14:textId="77777777" w:rsidR="00DE0374" w:rsidRPr="001E456B" w:rsidRDefault="00DE0374" w:rsidP="003638D9">
            <w:pPr>
              <w:tabs>
                <w:tab w:val="right" w:leader="dot" w:pos="9072"/>
              </w:tabs>
              <w:cnfStyle w:val="000000000000" w:firstRow="0" w:lastRow="0" w:firstColumn="0" w:lastColumn="0" w:oddVBand="0" w:evenVBand="0" w:oddHBand="0" w:evenHBand="0" w:firstRowFirstColumn="0" w:firstRowLastColumn="0" w:lastRowFirstColumn="0" w:lastRowLastColumn="0"/>
              <w:rPr>
                <w:rFonts w:ascii="Marianne" w:hAnsi="Marianne" w:cstheme="minorHAnsi"/>
                <w:sz w:val="20"/>
                <w:szCs w:val="20"/>
              </w:rPr>
            </w:pPr>
          </w:p>
        </w:tc>
      </w:tr>
      <w:tr w:rsidR="008E67F7" w:rsidRPr="001E456B" w14:paraId="75A6193E" w14:textId="77777777" w:rsidTr="008F4BD6">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778" w:type="dxa"/>
            <w:tcBorders>
              <w:top w:val="single" w:sz="12" w:space="0" w:color="FF0000"/>
              <w:left w:val="nil"/>
              <w:bottom w:val="single" w:sz="12" w:space="0" w:color="FF0000"/>
              <w:right w:val="single" w:sz="12" w:space="0" w:color="FF0000"/>
            </w:tcBorders>
            <w:shd w:val="clear" w:color="auto" w:fill="FFFF99"/>
            <w:vAlign w:val="center"/>
          </w:tcPr>
          <w:p w14:paraId="2D98E60F" w14:textId="77777777" w:rsidR="008E67F7" w:rsidRPr="001E456B" w:rsidRDefault="008E67F7" w:rsidP="003638D9">
            <w:pPr>
              <w:tabs>
                <w:tab w:val="right" w:leader="dot" w:pos="9072"/>
              </w:tabs>
              <w:rPr>
                <w:rFonts w:ascii="Marianne" w:hAnsi="Marianne" w:cstheme="minorHAnsi"/>
                <w:sz w:val="20"/>
                <w:szCs w:val="20"/>
              </w:rPr>
            </w:pPr>
          </w:p>
        </w:tc>
        <w:tc>
          <w:tcPr>
            <w:tcW w:w="3284" w:type="dxa"/>
            <w:tcBorders>
              <w:top w:val="single" w:sz="12" w:space="0" w:color="FF0000"/>
              <w:left w:val="single" w:sz="12" w:space="0" w:color="FF0000"/>
              <w:bottom w:val="single" w:sz="12" w:space="0" w:color="FF0000"/>
              <w:right w:val="nil"/>
            </w:tcBorders>
            <w:shd w:val="clear" w:color="auto" w:fill="FFFF99"/>
            <w:vAlign w:val="center"/>
          </w:tcPr>
          <w:p w14:paraId="5DBEA3FD" w14:textId="77777777" w:rsidR="008E67F7" w:rsidRPr="001E456B" w:rsidRDefault="008E67F7" w:rsidP="003638D9">
            <w:pPr>
              <w:tabs>
                <w:tab w:val="right" w:leader="dot" w:pos="9072"/>
              </w:tabs>
              <w:cnfStyle w:val="000000100000" w:firstRow="0" w:lastRow="0" w:firstColumn="0" w:lastColumn="0" w:oddVBand="0" w:evenVBand="0" w:oddHBand="1" w:evenHBand="0" w:firstRowFirstColumn="0" w:firstRowLastColumn="0" w:lastRowFirstColumn="0" w:lastRowLastColumn="0"/>
              <w:rPr>
                <w:rFonts w:ascii="Marianne" w:hAnsi="Marianne" w:cstheme="minorHAnsi"/>
                <w:sz w:val="20"/>
                <w:szCs w:val="20"/>
              </w:rPr>
            </w:pPr>
          </w:p>
        </w:tc>
      </w:tr>
      <w:tr w:rsidR="008E67F7" w:rsidRPr="001E456B" w14:paraId="7AB2AF0C" w14:textId="77777777" w:rsidTr="008F4BD6">
        <w:trPr>
          <w:trHeight w:val="399"/>
        </w:trPr>
        <w:tc>
          <w:tcPr>
            <w:cnfStyle w:val="001000000000" w:firstRow="0" w:lastRow="0" w:firstColumn="1" w:lastColumn="0" w:oddVBand="0" w:evenVBand="0" w:oddHBand="0" w:evenHBand="0" w:firstRowFirstColumn="0" w:firstRowLastColumn="0" w:lastRowFirstColumn="0" w:lastRowLastColumn="0"/>
            <w:tcW w:w="5778" w:type="dxa"/>
            <w:tcBorders>
              <w:top w:val="single" w:sz="12" w:space="0" w:color="FF0000"/>
              <w:left w:val="nil"/>
              <w:bottom w:val="single" w:sz="12" w:space="0" w:color="FF0000"/>
              <w:right w:val="single" w:sz="12" w:space="0" w:color="FF0000"/>
            </w:tcBorders>
            <w:shd w:val="clear" w:color="auto" w:fill="FFFF99"/>
            <w:vAlign w:val="center"/>
          </w:tcPr>
          <w:p w14:paraId="38E783C0" w14:textId="77777777" w:rsidR="008E67F7" w:rsidRPr="001E456B" w:rsidRDefault="008E67F7" w:rsidP="003638D9">
            <w:pPr>
              <w:tabs>
                <w:tab w:val="right" w:leader="dot" w:pos="9072"/>
              </w:tabs>
              <w:rPr>
                <w:rFonts w:ascii="Marianne" w:hAnsi="Marianne" w:cstheme="minorHAnsi"/>
                <w:sz w:val="20"/>
                <w:szCs w:val="20"/>
              </w:rPr>
            </w:pPr>
          </w:p>
        </w:tc>
        <w:tc>
          <w:tcPr>
            <w:tcW w:w="3284" w:type="dxa"/>
            <w:tcBorders>
              <w:top w:val="single" w:sz="12" w:space="0" w:color="FF0000"/>
              <w:left w:val="single" w:sz="12" w:space="0" w:color="FF0000"/>
              <w:bottom w:val="single" w:sz="12" w:space="0" w:color="FF0000"/>
              <w:right w:val="nil"/>
            </w:tcBorders>
            <w:shd w:val="clear" w:color="auto" w:fill="FFFF99"/>
            <w:vAlign w:val="center"/>
          </w:tcPr>
          <w:p w14:paraId="24B624E8" w14:textId="77777777" w:rsidR="008E67F7" w:rsidRPr="001E456B" w:rsidRDefault="008E67F7" w:rsidP="003638D9">
            <w:pPr>
              <w:tabs>
                <w:tab w:val="right" w:leader="dot" w:pos="9072"/>
              </w:tabs>
              <w:cnfStyle w:val="000000000000" w:firstRow="0" w:lastRow="0" w:firstColumn="0" w:lastColumn="0" w:oddVBand="0" w:evenVBand="0" w:oddHBand="0" w:evenHBand="0" w:firstRowFirstColumn="0" w:firstRowLastColumn="0" w:lastRowFirstColumn="0" w:lastRowLastColumn="0"/>
              <w:rPr>
                <w:rFonts w:ascii="Marianne" w:hAnsi="Marianne" w:cstheme="minorHAnsi"/>
                <w:sz w:val="20"/>
                <w:szCs w:val="20"/>
              </w:rPr>
            </w:pPr>
          </w:p>
        </w:tc>
      </w:tr>
      <w:tr w:rsidR="00B2136A" w:rsidRPr="001E456B" w14:paraId="4B8A6032" w14:textId="77777777" w:rsidTr="008F4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Borders>
              <w:top w:val="single" w:sz="12" w:space="0" w:color="FF0000"/>
              <w:left w:val="nil"/>
              <w:bottom w:val="nil"/>
              <w:right w:val="single" w:sz="12" w:space="0" w:color="FF0000"/>
            </w:tcBorders>
            <w:shd w:val="clear" w:color="auto" w:fill="FFFF99"/>
            <w:vAlign w:val="center"/>
            <w:hideMark/>
          </w:tcPr>
          <w:p w14:paraId="58F78532" w14:textId="77777777" w:rsidR="00B2136A" w:rsidRPr="001E456B" w:rsidRDefault="00B2136A" w:rsidP="003638D9">
            <w:pPr>
              <w:tabs>
                <w:tab w:val="right" w:leader="dot" w:pos="9072"/>
              </w:tabs>
              <w:jc w:val="center"/>
              <w:rPr>
                <w:rFonts w:ascii="Marianne" w:hAnsi="Marianne" w:cstheme="minorHAnsi"/>
                <w:sz w:val="20"/>
                <w:szCs w:val="20"/>
              </w:rPr>
            </w:pPr>
            <w:r w:rsidRPr="001E456B">
              <w:rPr>
                <w:rFonts w:ascii="Marianne" w:hAnsi="Marianne" w:cstheme="minorHAnsi"/>
                <w:sz w:val="20"/>
                <w:szCs w:val="20"/>
              </w:rPr>
              <w:t>TOTAL</w:t>
            </w:r>
          </w:p>
        </w:tc>
        <w:tc>
          <w:tcPr>
            <w:tcW w:w="3284" w:type="dxa"/>
            <w:tcBorders>
              <w:top w:val="single" w:sz="12" w:space="0" w:color="FF0000"/>
              <w:left w:val="single" w:sz="12" w:space="0" w:color="FF0000"/>
              <w:bottom w:val="nil"/>
              <w:right w:val="nil"/>
            </w:tcBorders>
            <w:shd w:val="clear" w:color="auto" w:fill="FFFF99"/>
            <w:vAlign w:val="center"/>
            <w:hideMark/>
          </w:tcPr>
          <w:p w14:paraId="2ABDB9B7" w14:textId="77777777" w:rsidR="00B2136A" w:rsidRPr="001E456B" w:rsidRDefault="00B2136A" w:rsidP="003638D9">
            <w:pPr>
              <w:tabs>
                <w:tab w:val="right" w:leader="dot" w:pos="9072"/>
              </w:tabs>
              <w:cnfStyle w:val="000000100000" w:firstRow="0" w:lastRow="0" w:firstColumn="0" w:lastColumn="0" w:oddVBand="0" w:evenVBand="0" w:oddHBand="1" w:evenHBand="0" w:firstRowFirstColumn="0" w:firstRowLastColumn="0" w:lastRowFirstColumn="0" w:lastRowLastColumn="0"/>
              <w:rPr>
                <w:rFonts w:ascii="Marianne" w:hAnsi="Marianne" w:cstheme="minorHAnsi"/>
                <w:sz w:val="20"/>
                <w:szCs w:val="20"/>
              </w:rPr>
            </w:pPr>
            <w:r w:rsidRPr="001E456B">
              <w:rPr>
                <w:rFonts w:ascii="Marianne" w:hAnsi="Marianne" w:cstheme="minorHAnsi"/>
                <w:sz w:val="20"/>
                <w:szCs w:val="20"/>
              </w:rPr>
              <w:fldChar w:fldCharType="begin"/>
            </w:r>
            <w:r w:rsidRPr="001E456B">
              <w:rPr>
                <w:rFonts w:ascii="Marianne" w:hAnsi="Marianne" w:cstheme="minorHAnsi"/>
                <w:sz w:val="20"/>
                <w:szCs w:val="20"/>
              </w:rPr>
              <w:instrText xml:space="preserve"> =somme(au-dessu) </w:instrText>
            </w:r>
            <w:r w:rsidRPr="001E456B">
              <w:rPr>
                <w:rFonts w:ascii="Marianne" w:hAnsi="Marianne" w:cstheme="minorHAnsi"/>
                <w:sz w:val="20"/>
                <w:szCs w:val="20"/>
              </w:rPr>
              <w:fldChar w:fldCharType="end"/>
            </w:r>
            <w:r w:rsidRPr="001E456B">
              <w:rPr>
                <w:rFonts w:ascii="Marianne" w:hAnsi="Marianne" w:cstheme="minorHAnsi"/>
                <w:sz w:val="20"/>
                <w:szCs w:val="20"/>
              </w:rPr>
              <w:t xml:space="preserve"> </w:t>
            </w:r>
          </w:p>
        </w:tc>
      </w:tr>
    </w:tbl>
    <w:p w14:paraId="16993948" w14:textId="6B9F3528" w:rsidR="00B2136A" w:rsidRDefault="00B2136A" w:rsidP="00B2136A">
      <w:pPr>
        <w:tabs>
          <w:tab w:val="left" w:pos="1815"/>
        </w:tabs>
        <w:spacing w:after="0" w:line="240" w:lineRule="auto"/>
        <w:rPr>
          <w:rFonts w:ascii="Marianne" w:hAnsi="Marianne"/>
          <w:sz w:val="20"/>
          <w:szCs w:val="20"/>
          <w:u w:val="single"/>
        </w:rPr>
      </w:pPr>
    </w:p>
    <w:p w14:paraId="55C7280E" w14:textId="545889E9" w:rsidR="008E67F7" w:rsidRDefault="008E67F7" w:rsidP="00B2136A">
      <w:pPr>
        <w:tabs>
          <w:tab w:val="left" w:pos="1815"/>
        </w:tabs>
        <w:spacing w:after="0" w:line="240" w:lineRule="auto"/>
        <w:rPr>
          <w:rFonts w:ascii="Marianne" w:hAnsi="Marianne"/>
          <w:sz w:val="20"/>
          <w:szCs w:val="20"/>
          <w:u w:val="single"/>
        </w:rPr>
      </w:pPr>
    </w:p>
    <w:p w14:paraId="1CE672C9" w14:textId="77777777" w:rsidR="008E67F7" w:rsidRPr="001E456B" w:rsidRDefault="008E67F7" w:rsidP="00B2136A">
      <w:pPr>
        <w:tabs>
          <w:tab w:val="left" w:pos="1815"/>
        </w:tabs>
        <w:spacing w:after="0" w:line="240" w:lineRule="auto"/>
        <w:rPr>
          <w:rFonts w:ascii="Marianne" w:hAnsi="Marianne"/>
          <w:sz w:val="20"/>
          <w:szCs w:val="20"/>
          <w:u w:val="single"/>
        </w:rPr>
      </w:pPr>
    </w:p>
    <w:p w14:paraId="0F372DD7" w14:textId="77777777" w:rsidR="00B2136A" w:rsidRPr="00487B58" w:rsidRDefault="00B2136A" w:rsidP="00487B58">
      <w:pPr>
        <w:shd w:val="clear" w:color="auto" w:fill="000000" w:themeFill="text1"/>
        <w:spacing w:after="0" w:line="240" w:lineRule="auto"/>
        <w:rPr>
          <w:rFonts w:ascii="Marianne" w:hAnsi="Marianne" w:cs="Times New Roman"/>
          <w:b/>
          <w:color w:val="FFFFFF" w:themeColor="background1"/>
          <w:sz w:val="20"/>
          <w:szCs w:val="20"/>
        </w:rPr>
      </w:pPr>
      <w:r w:rsidRPr="00487B58">
        <w:rPr>
          <w:rFonts w:ascii="Marianne" w:hAnsi="Marianne"/>
          <w:b/>
          <w:color w:val="FFFFFF" w:themeColor="background1"/>
          <w:sz w:val="20"/>
          <w:szCs w:val="20"/>
        </w:rPr>
        <w:t>MONTAGE FINANCIER PREVISIONNEL</w:t>
      </w:r>
    </w:p>
    <w:p w14:paraId="047C1BAC" w14:textId="2D267CD0" w:rsidR="00A40D70" w:rsidRDefault="00A40D70" w:rsidP="00B2136A">
      <w:pPr>
        <w:tabs>
          <w:tab w:val="right" w:leader="dot" w:pos="9072"/>
        </w:tabs>
        <w:spacing w:after="0" w:line="240" w:lineRule="auto"/>
        <w:rPr>
          <w:rFonts w:ascii="Marianne" w:hAnsi="Marianne" w:cstheme="minorHAnsi"/>
          <w:b/>
          <w:sz w:val="20"/>
          <w:szCs w:val="20"/>
        </w:rPr>
      </w:pPr>
    </w:p>
    <w:p w14:paraId="388EFBF9" w14:textId="60655313" w:rsidR="008F4BD6" w:rsidRDefault="008F4BD6" w:rsidP="00B2136A">
      <w:pPr>
        <w:tabs>
          <w:tab w:val="right" w:leader="dot" w:pos="9072"/>
        </w:tabs>
        <w:spacing w:after="0" w:line="240" w:lineRule="auto"/>
        <w:rPr>
          <w:rFonts w:ascii="Marianne" w:hAnsi="Marianne" w:cstheme="minorHAnsi"/>
          <w:b/>
          <w:sz w:val="20"/>
          <w:szCs w:val="20"/>
        </w:rPr>
      </w:pPr>
    </w:p>
    <w:tbl>
      <w:tblPr>
        <w:tblStyle w:val="TableauGrille4-Accentuation41"/>
        <w:tblpPr w:leftFromText="141" w:rightFromText="141" w:vertAnchor="text" w:horzAnchor="margin" w:tblpXSpec="center" w:tblpY="140"/>
        <w:tblW w:w="0" w:type="auto"/>
        <w:tblBorders>
          <w:top w:val="none" w:sz="0" w:space="0" w:color="auto"/>
          <w:left w:val="none" w:sz="0" w:space="0" w:color="auto"/>
          <w:bottom w:val="none" w:sz="0" w:space="0" w:color="auto"/>
          <w:right w:val="none" w:sz="0" w:space="0" w:color="auto"/>
          <w:insideH w:val="single" w:sz="12" w:space="0" w:color="7030A0"/>
          <w:insideV w:val="single" w:sz="12" w:space="0" w:color="7030A0"/>
        </w:tblBorders>
        <w:tblLook w:val="04A0" w:firstRow="1" w:lastRow="0" w:firstColumn="1" w:lastColumn="0" w:noHBand="0" w:noVBand="1"/>
      </w:tblPr>
      <w:tblGrid>
        <w:gridCol w:w="5778"/>
        <w:gridCol w:w="3284"/>
      </w:tblGrid>
      <w:tr w:rsidR="008F4BD6" w:rsidRPr="001E456B" w14:paraId="2AFBD008" w14:textId="77777777" w:rsidTr="00D81C4B">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5778" w:type="dxa"/>
            <w:tcBorders>
              <w:top w:val="nil"/>
              <w:left w:val="nil"/>
              <w:bottom w:val="single" w:sz="12" w:space="0" w:color="FF0000"/>
              <w:right w:val="single" w:sz="12" w:space="0" w:color="FF0000"/>
            </w:tcBorders>
            <w:shd w:val="clear" w:color="auto" w:fill="000000" w:themeFill="text1"/>
            <w:vAlign w:val="center"/>
            <w:hideMark/>
          </w:tcPr>
          <w:p w14:paraId="7AFDA10E" w14:textId="77777777" w:rsidR="008F4BD6" w:rsidRDefault="008F4BD6" w:rsidP="00D81C4B">
            <w:pPr>
              <w:tabs>
                <w:tab w:val="right" w:leader="dot" w:pos="9072"/>
              </w:tabs>
              <w:rPr>
                <w:rFonts w:ascii="Marianne" w:hAnsi="Marianne" w:cstheme="minorHAnsi"/>
                <w:b w:val="0"/>
                <w:bCs w:val="0"/>
                <w:sz w:val="20"/>
                <w:szCs w:val="20"/>
              </w:rPr>
            </w:pPr>
          </w:p>
          <w:p w14:paraId="6F18A0DA" w14:textId="5FB22651" w:rsidR="008F4BD6" w:rsidRDefault="008F4BD6" w:rsidP="00D81C4B">
            <w:pPr>
              <w:tabs>
                <w:tab w:val="right" w:leader="dot" w:pos="9072"/>
              </w:tabs>
              <w:jc w:val="center"/>
              <w:rPr>
                <w:rFonts w:ascii="Marianne" w:hAnsi="Marianne" w:cstheme="minorHAnsi"/>
                <w:b w:val="0"/>
                <w:bCs w:val="0"/>
                <w:sz w:val="20"/>
                <w:szCs w:val="20"/>
              </w:rPr>
            </w:pPr>
            <w:r>
              <w:rPr>
                <w:rFonts w:ascii="Marianne" w:hAnsi="Marianne" w:cstheme="minorHAnsi"/>
                <w:sz w:val="20"/>
                <w:szCs w:val="20"/>
              </w:rPr>
              <w:t>Financeur</w:t>
            </w:r>
          </w:p>
          <w:p w14:paraId="1EDFB452" w14:textId="77777777" w:rsidR="008F4BD6" w:rsidRDefault="008F4BD6" w:rsidP="00D81C4B">
            <w:pPr>
              <w:tabs>
                <w:tab w:val="right" w:leader="dot" w:pos="9072"/>
              </w:tabs>
              <w:jc w:val="center"/>
              <w:rPr>
                <w:rFonts w:ascii="Marianne" w:hAnsi="Marianne" w:cstheme="minorHAnsi"/>
                <w:b w:val="0"/>
                <w:bCs w:val="0"/>
                <w:sz w:val="20"/>
                <w:szCs w:val="20"/>
              </w:rPr>
            </w:pPr>
          </w:p>
          <w:p w14:paraId="071581A3" w14:textId="77777777" w:rsidR="008F4BD6" w:rsidRPr="00487B58" w:rsidRDefault="008F4BD6" w:rsidP="00D81C4B">
            <w:pPr>
              <w:tabs>
                <w:tab w:val="right" w:leader="dot" w:pos="9072"/>
              </w:tabs>
              <w:jc w:val="center"/>
              <w:rPr>
                <w:rFonts w:ascii="Marianne" w:hAnsi="Marianne" w:cstheme="minorHAnsi"/>
                <w:sz w:val="20"/>
                <w:szCs w:val="20"/>
              </w:rPr>
            </w:pPr>
          </w:p>
        </w:tc>
        <w:tc>
          <w:tcPr>
            <w:tcW w:w="3284" w:type="dxa"/>
            <w:tcBorders>
              <w:top w:val="nil"/>
              <w:left w:val="single" w:sz="12" w:space="0" w:color="FF0000"/>
              <w:bottom w:val="single" w:sz="12" w:space="0" w:color="FF0000"/>
              <w:right w:val="nil"/>
            </w:tcBorders>
            <w:shd w:val="clear" w:color="auto" w:fill="000000" w:themeFill="text1"/>
            <w:vAlign w:val="center"/>
            <w:hideMark/>
          </w:tcPr>
          <w:p w14:paraId="5F1B0781" w14:textId="77777777" w:rsidR="008F4BD6" w:rsidRPr="00487B58" w:rsidRDefault="008F4BD6" w:rsidP="00D81C4B">
            <w:pPr>
              <w:tabs>
                <w:tab w:val="right" w:leader="dot" w:pos="9072"/>
              </w:tabs>
              <w:jc w:val="center"/>
              <w:cnfStyle w:val="100000000000" w:firstRow="1" w:lastRow="0" w:firstColumn="0" w:lastColumn="0" w:oddVBand="0" w:evenVBand="0" w:oddHBand="0" w:evenHBand="0" w:firstRowFirstColumn="0" w:firstRowLastColumn="0" w:lastRowFirstColumn="0" w:lastRowLastColumn="0"/>
              <w:rPr>
                <w:rFonts w:ascii="Marianne" w:hAnsi="Marianne" w:cstheme="minorHAnsi"/>
                <w:sz w:val="20"/>
                <w:szCs w:val="20"/>
              </w:rPr>
            </w:pPr>
            <w:r w:rsidRPr="00487B58">
              <w:rPr>
                <w:rFonts w:ascii="Marianne" w:hAnsi="Marianne" w:cstheme="minorHAnsi"/>
                <w:sz w:val="20"/>
                <w:szCs w:val="20"/>
              </w:rPr>
              <w:t>Montant TTC</w:t>
            </w:r>
          </w:p>
        </w:tc>
      </w:tr>
      <w:tr w:rsidR="008F4BD6" w:rsidRPr="001E456B" w14:paraId="2C5DD88B" w14:textId="77777777" w:rsidTr="00D81C4B">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5778" w:type="dxa"/>
            <w:tcBorders>
              <w:top w:val="single" w:sz="12" w:space="0" w:color="FF0000"/>
              <w:left w:val="nil"/>
              <w:bottom w:val="single" w:sz="12" w:space="0" w:color="FF0000"/>
              <w:right w:val="single" w:sz="12" w:space="0" w:color="FF0000"/>
            </w:tcBorders>
            <w:shd w:val="clear" w:color="auto" w:fill="FFFF99"/>
            <w:vAlign w:val="center"/>
          </w:tcPr>
          <w:p w14:paraId="19689987" w14:textId="5A521709" w:rsidR="00611F14" w:rsidRPr="00611F14" w:rsidRDefault="008F4BD6" w:rsidP="00D81C4B">
            <w:pPr>
              <w:tabs>
                <w:tab w:val="right" w:leader="dot" w:pos="9072"/>
              </w:tabs>
              <w:rPr>
                <w:rFonts w:ascii="Marianne" w:hAnsi="Marianne" w:cstheme="minorHAnsi"/>
                <w:b w:val="0"/>
                <w:bCs w:val="0"/>
                <w:sz w:val="20"/>
                <w:szCs w:val="20"/>
              </w:rPr>
            </w:pPr>
            <w:r w:rsidRPr="00611F14">
              <w:rPr>
                <w:rFonts w:ascii="Marianne" w:hAnsi="Marianne" w:cstheme="minorHAnsi"/>
                <w:sz w:val="20"/>
                <w:szCs w:val="20"/>
              </w:rPr>
              <w:t xml:space="preserve">Part </w:t>
            </w:r>
            <w:r w:rsidR="00C601FF">
              <w:rPr>
                <w:rFonts w:ascii="Marianne" w:hAnsi="Marianne" w:cstheme="minorHAnsi"/>
                <w:sz w:val="20"/>
                <w:szCs w:val="20"/>
              </w:rPr>
              <w:t>du porteur du projet</w:t>
            </w:r>
          </w:p>
        </w:tc>
        <w:tc>
          <w:tcPr>
            <w:tcW w:w="3284" w:type="dxa"/>
            <w:tcBorders>
              <w:top w:val="single" w:sz="12" w:space="0" w:color="FF0000"/>
              <w:left w:val="single" w:sz="12" w:space="0" w:color="FF0000"/>
              <w:bottom w:val="single" w:sz="12" w:space="0" w:color="FF0000"/>
              <w:right w:val="nil"/>
            </w:tcBorders>
            <w:shd w:val="clear" w:color="auto" w:fill="FFFF99"/>
            <w:vAlign w:val="center"/>
          </w:tcPr>
          <w:p w14:paraId="5CD6829E" w14:textId="77777777" w:rsidR="008F4BD6" w:rsidRPr="001E456B" w:rsidRDefault="008F4BD6" w:rsidP="00D81C4B">
            <w:pPr>
              <w:tabs>
                <w:tab w:val="right" w:leader="dot" w:pos="9072"/>
              </w:tabs>
              <w:cnfStyle w:val="000000100000" w:firstRow="0" w:lastRow="0" w:firstColumn="0" w:lastColumn="0" w:oddVBand="0" w:evenVBand="0" w:oddHBand="1" w:evenHBand="0" w:firstRowFirstColumn="0" w:firstRowLastColumn="0" w:lastRowFirstColumn="0" w:lastRowLastColumn="0"/>
              <w:rPr>
                <w:rFonts w:ascii="Marianne" w:hAnsi="Marianne" w:cstheme="minorHAnsi"/>
                <w:sz w:val="20"/>
                <w:szCs w:val="20"/>
              </w:rPr>
            </w:pPr>
          </w:p>
        </w:tc>
      </w:tr>
      <w:tr w:rsidR="008F4BD6" w:rsidRPr="001E456B" w14:paraId="15F618DB" w14:textId="77777777" w:rsidTr="008F4BD6">
        <w:trPr>
          <w:trHeight w:val="391"/>
        </w:trPr>
        <w:tc>
          <w:tcPr>
            <w:cnfStyle w:val="001000000000" w:firstRow="0" w:lastRow="0" w:firstColumn="1" w:lastColumn="0" w:oddVBand="0" w:evenVBand="0" w:oddHBand="0" w:evenHBand="0" w:firstRowFirstColumn="0" w:firstRowLastColumn="0" w:lastRowFirstColumn="0" w:lastRowLastColumn="0"/>
            <w:tcW w:w="5778" w:type="dxa"/>
            <w:tcBorders>
              <w:top w:val="single" w:sz="12" w:space="0" w:color="FF0000"/>
              <w:left w:val="nil"/>
              <w:bottom w:val="single" w:sz="12" w:space="0" w:color="FF0000"/>
              <w:right w:val="single" w:sz="12" w:space="0" w:color="FF0000"/>
            </w:tcBorders>
            <w:shd w:val="clear" w:color="auto" w:fill="FFFF99"/>
            <w:vAlign w:val="center"/>
          </w:tcPr>
          <w:p w14:paraId="2B7166FC" w14:textId="77777777" w:rsidR="008F4BD6" w:rsidRDefault="008F4BD6" w:rsidP="00D81C4B">
            <w:pPr>
              <w:tabs>
                <w:tab w:val="right" w:leader="dot" w:pos="9072"/>
              </w:tabs>
              <w:rPr>
                <w:rFonts w:ascii="Marianne" w:hAnsi="Marianne" w:cstheme="minorHAnsi"/>
                <w:b w:val="0"/>
                <w:bCs w:val="0"/>
                <w:sz w:val="20"/>
                <w:szCs w:val="20"/>
              </w:rPr>
            </w:pPr>
            <w:r>
              <w:rPr>
                <w:rFonts w:ascii="Marianne" w:hAnsi="Marianne" w:cstheme="minorHAnsi"/>
                <w:sz w:val="20"/>
                <w:szCs w:val="20"/>
              </w:rPr>
              <w:t>Part autres financeurs</w:t>
            </w:r>
            <w:r>
              <w:rPr>
                <w:rFonts w:ascii="Calibri" w:hAnsi="Calibri" w:cs="Calibri"/>
                <w:sz w:val="20"/>
                <w:szCs w:val="20"/>
              </w:rPr>
              <w:t> </w:t>
            </w:r>
            <w:r>
              <w:rPr>
                <w:rFonts w:ascii="Marianne" w:hAnsi="Marianne" w:cstheme="minorHAnsi"/>
                <w:sz w:val="20"/>
                <w:szCs w:val="20"/>
              </w:rPr>
              <w:t>:</w:t>
            </w:r>
          </w:p>
          <w:p w14:paraId="277BA7EB" w14:textId="77777777" w:rsidR="008F4BD6" w:rsidRDefault="008F4BD6" w:rsidP="00D81C4B">
            <w:pPr>
              <w:tabs>
                <w:tab w:val="right" w:leader="dot" w:pos="9072"/>
              </w:tabs>
              <w:rPr>
                <w:rFonts w:ascii="Marianne" w:hAnsi="Marianne" w:cstheme="minorHAnsi"/>
                <w:b w:val="0"/>
                <w:bCs w:val="0"/>
                <w:sz w:val="20"/>
                <w:szCs w:val="20"/>
              </w:rPr>
            </w:pPr>
            <w:r>
              <w:rPr>
                <w:rFonts w:ascii="Marianne" w:hAnsi="Marianne" w:cstheme="minorHAnsi"/>
                <w:sz w:val="20"/>
                <w:szCs w:val="20"/>
              </w:rPr>
              <w:t>-</w:t>
            </w:r>
          </w:p>
          <w:p w14:paraId="25E174DB" w14:textId="77777777" w:rsidR="008F4BD6" w:rsidRDefault="008F4BD6" w:rsidP="00D81C4B">
            <w:pPr>
              <w:tabs>
                <w:tab w:val="right" w:leader="dot" w:pos="9072"/>
              </w:tabs>
              <w:rPr>
                <w:rFonts w:ascii="Marianne" w:hAnsi="Marianne" w:cstheme="minorHAnsi"/>
                <w:b w:val="0"/>
                <w:bCs w:val="0"/>
                <w:sz w:val="20"/>
                <w:szCs w:val="20"/>
              </w:rPr>
            </w:pPr>
            <w:r>
              <w:rPr>
                <w:rFonts w:ascii="Marianne" w:hAnsi="Marianne" w:cstheme="minorHAnsi"/>
                <w:sz w:val="20"/>
                <w:szCs w:val="20"/>
              </w:rPr>
              <w:t>-</w:t>
            </w:r>
          </w:p>
          <w:p w14:paraId="61A2A8C1" w14:textId="77777777" w:rsidR="008F4BD6" w:rsidRDefault="008F4BD6" w:rsidP="00D81C4B">
            <w:pPr>
              <w:tabs>
                <w:tab w:val="right" w:leader="dot" w:pos="9072"/>
              </w:tabs>
              <w:rPr>
                <w:rFonts w:ascii="Marianne" w:hAnsi="Marianne" w:cstheme="minorHAnsi"/>
                <w:b w:val="0"/>
                <w:bCs w:val="0"/>
                <w:sz w:val="20"/>
                <w:szCs w:val="20"/>
              </w:rPr>
            </w:pPr>
            <w:r>
              <w:rPr>
                <w:rFonts w:ascii="Marianne" w:hAnsi="Marianne" w:cstheme="minorHAnsi"/>
                <w:sz w:val="20"/>
                <w:szCs w:val="20"/>
              </w:rPr>
              <w:t>-</w:t>
            </w:r>
          </w:p>
          <w:p w14:paraId="7E696C5D" w14:textId="77777777" w:rsidR="008F4BD6" w:rsidRDefault="008F4BD6" w:rsidP="00D81C4B">
            <w:pPr>
              <w:tabs>
                <w:tab w:val="right" w:leader="dot" w:pos="9072"/>
              </w:tabs>
              <w:rPr>
                <w:rFonts w:ascii="Marianne" w:hAnsi="Marianne" w:cstheme="minorHAnsi"/>
                <w:b w:val="0"/>
                <w:bCs w:val="0"/>
                <w:sz w:val="20"/>
                <w:szCs w:val="20"/>
              </w:rPr>
            </w:pPr>
            <w:r>
              <w:rPr>
                <w:rFonts w:ascii="Marianne" w:hAnsi="Marianne" w:cstheme="minorHAnsi"/>
                <w:sz w:val="20"/>
                <w:szCs w:val="20"/>
              </w:rPr>
              <w:t>-</w:t>
            </w:r>
          </w:p>
          <w:p w14:paraId="27490A9D" w14:textId="2D6F374E" w:rsidR="008F4BD6" w:rsidRPr="001E456B" w:rsidRDefault="008F4BD6" w:rsidP="00D81C4B">
            <w:pPr>
              <w:tabs>
                <w:tab w:val="right" w:leader="dot" w:pos="9072"/>
              </w:tabs>
              <w:rPr>
                <w:rFonts w:ascii="Marianne" w:hAnsi="Marianne" w:cstheme="minorHAnsi"/>
                <w:sz w:val="20"/>
                <w:szCs w:val="20"/>
              </w:rPr>
            </w:pPr>
            <w:r>
              <w:rPr>
                <w:rFonts w:ascii="Marianne" w:hAnsi="Marianne" w:cstheme="minorHAnsi"/>
                <w:sz w:val="20"/>
                <w:szCs w:val="20"/>
              </w:rPr>
              <w:t>-</w:t>
            </w:r>
          </w:p>
        </w:tc>
        <w:tc>
          <w:tcPr>
            <w:tcW w:w="3284" w:type="dxa"/>
            <w:tcBorders>
              <w:top w:val="single" w:sz="12" w:space="0" w:color="FF0000"/>
              <w:left w:val="single" w:sz="12" w:space="0" w:color="FF0000"/>
              <w:bottom w:val="single" w:sz="12" w:space="0" w:color="FF0000"/>
              <w:right w:val="nil"/>
            </w:tcBorders>
            <w:shd w:val="clear" w:color="auto" w:fill="FFFF99"/>
            <w:vAlign w:val="center"/>
          </w:tcPr>
          <w:p w14:paraId="3828F2C4" w14:textId="77777777" w:rsidR="008F4BD6" w:rsidRPr="001E456B" w:rsidRDefault="008F4BD6" w:rsidP="00D81C4B">
            <w:pPr>
              <w:tabs>
                <w:tab w:val="right" w:leader="dot" w:pos="9072"/>
              </w:tabs>
              <w:cnfStyle w:val="000000000000" w:firstRow="0" w:lastRow="0" w:firstColumn="0" w:lastColumn="0" w:oddVBand="0" w:evenVBand="0" w:oddHBand="0" w:evenHBand="0" w:firstRowFirstColumn="0" w:firstRowLastColumn="0" w:lastRowFirstColumn="0" w:lastRowLastColumn="0"/>
              <w:rPr>
                <w:rFonts w:ascii="Marianne" w:hAnsi="Marianne" w:cstheme="minorHAnsi"/>
                <w:sz w:val="20"/>
                <w:szCs w:val="20"/>
              </w:rPr>
            </w:pPr>
          </w:p>
        </w:tc>
      </w:tr>
      <w:tr w:rsidR="008F4BD6" w:rsidRPr="001E456B" w14:paraId="34E2E73D" w14:textId="77777777" w:rsidTr="00D81C4B">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778" w:type="dxa"/>
            <w:tcBorders>
              <w:top w:val="single" w:sz="12" w:space="0" w:color="FF0000"/>
              <w:left w:val="nil"/>
              <w:bottom w:val="single" w:sz="12" w:space="0" w:color="FF0000"/>
              <w:right w:val="single" w:sz="12" w:space="0" w:color="FF0000"/>
            </w:tcBorders>
            <w:shd w:val="clear" w:color="auto" w:fill="FFFF99"/>
            <w:vAlign w:val="center"/>
          </w:tcPr>
          <w:p w14:paraId="1D244042" w14:textId="357AD5E9" w:rsidR="008F4BD6" w:rsidRPr="001E456B" w:rsidRDefault="008F4BD6" w:rsidP="00D81C4B">
            <w:pPr>
              <w:tabs>
                <w:tab w:val="right" w:leader="dot" w:pos="9072"/>
              </w:tabs>
              <w:rPr>
                <w:rFonts w:ascii="Marianne" w:hAnsi="Marianne" w:cstheme="minorHAnsi"/>
                <w:sz w:val="20"/>
                <w:szCs w:val="20"/>
              </w:rPr>
            </w:pPr>
            <w:r>
              <w:rPr>
                <w:rFonts w:ascii="Marianne" w:hAnsi="Marianne" w:cstheme="minorHAnsi"/>
                <w:sz w:val="20"/>
                <w:szCs w:val="20"/>
              </w:rPr>
              <w:t>Montant sollicité auprès de la commission CROUS</w:t>
            </w:r>
          </w:p>
        </w:tc>
        <w:tc>
          <w:tcPr>
            <w:tcW w:w="3284" w:type="dxa"/>
            <w:tcBorders>
              <w:top w:val="single" w:sz="12" w:space="0" w:color="FF0000"/>
              <w:left w:val="single" w:sz="12" w:space="0" w:color="FF0000"/>
              <w:bottom w:val="single" w:sz="12" w:space="0" w:color="FF0000"/>
              <w:right w:val="nil"/>
            </w:tcBorders>
            <w:shd w:val="clear" w:color="auto" w:fill="FFFF99"/>
            <w:vAlign w:val="center"/>
          </w:tcPr>
          <w:p w14:paraId="12C1EE62" w14:textId="77777777" w:rsidR="008F4BD6" w:rsidRPr="001E456B" w:rsidRDefault="008F4BD6" w:rsidP="00D81C4B">
            <w:pPr>
              <w:tabs>
                <w:tab w:val="right" w:leader="dot" w:pos="9072"/>
              </w:tabs>
              <w:cnfStyle w:val="000000100000" w:firstRow="0" w:lastRow="0" w:firstColumn="0" w:lastColumn="0" w:oddVBand="0" w:evenVBand="0" w:oddHBand="1" w:evenHBand="0" w:firstRowFirstColumn="0" w:firstRowLastColumn="0" w:lastRowFirstColumn="0" w:lastRowLastColumn="0"/>
              <w:rPr>
                <w:rFonts w:ascii="Marianne" w:hAnsi="Marianne" w:cstheme="minorHAnsi"/>
                <w:sz w:val="20"/>
                <w:szCs w:val="20"/>
              </w:rPr>
            </w:pPr>
          </w:p>
        </w:tc>
      </w:tr>
      <w:tr w:rsidR="008F4BD6" w:rsidRPr="001E456B" w14:paraId="6F9E2856" w14:textId="77777777" w:rsidTr="00D81C4B">
        <w:tc>
          <w:tcPr>
            <w:cnfStyle w:val="001000000000" w:firstRow="0" w:lastRow="0" w:firstColumn="1" w:lastColumn="0" w:oddVBand="0" w:evenVBand="0" w:oddHBand="0" w:evenHBand="0" w:firstRowFirstColumn="0" w:firstRowLastColumn="0" w:lastRowFirstColumn="0" w:lastRowLastColumn="0"/>
            <w:tcW w:w="5778" w:type="dxa"/>
            <w:tcBorders>
              <w:top w:val="single" w:sz="12" w:space="0" w:color="FF0000"/>
              <w:left w:val="nil"/>
              <w:bottom w:val="nil"/>
              <w:right w:val="single" w:sz="12" w:space="0" w:color="FF0000"/>
            </w:tcBorders>
            <w:shd w:val="clear" w:color="auto" w:fill="FFFF99"/>
            <w:vAlign w:val="center"/>
            <w:hideMark/>
          </w:tcPr>
          <w:p w14:paraId="18A4600D" w14:textId="77777777" w:rsidR="008F4BD6" w:rsidRPr="001E456B" w:rsidRDefault="008F4BD6" w:rsidP="00D81C4B">
            <w:pPr>
              <w:tabs>
                <w:tab w:val="right" w:leader="dot" w:pos="9072"/>
              </w:tabs>
              <w:jc w:val="center"/>
              <w:rPr>
                <w:rFonts w:ascii="Marianne" w:hAnsi="Marianne" w:cstheme="minorHAnsi"/>
                <w:sz w:val="20"/>
                <w:szCs w:val="20"/>
              </w:rPr>
            </w:pPr>
            <w:r w:rsidRPr="001E456B">
              <w:rPr>
                <w:rFonts w:ascii="Marianne" w:hAnsi="Marianne" w:cstheme="minorHAnsi"/>
                <w:sz w:val="20"/>
                <w:szCs w:val="20"/>
              </w:rPr>
              <w:t>TOTAL</w:t>
            </w:r>
          </w:p>
        </w:tc>
        <w:tc>
          <w:tcPr>
            <w:tcW w:w="3284" w:type="dxa"/>
            <w:tcBorders>
              <w:top w:val="single" w:sz="12" w:space="0" w:color="FF0000"/>
              <w:left w:val="single" w:sz="12" w:space="0" w:color="FF0000"/>
              <w:bottom w:val="nil"/>
              <w:right w:val="nil"/>
            </w:tcBorders>
            <w:shd w:val="clear" w:color="auto" w:fill="FFFF99"/>
            <w:vAlign w:val="center"/>
            <w:hideMark/>
          </w:tcPr>
          <w:p w14:paraId="750583CC" w14:textId="77777777" w:rsidR="008F4BD6" w:rsidRPr="001E456B" w:rsidRDefault="008F4BD6" w:rsidP="00D81C4B">
            <w:pPr>
              <w:tabs>
                <w:tab w:val="right" w:leader="dot" w:pos="9072"/>
              </w:tabs>
              <w:cnfStyle w:val="000000000000" w:firstRow="0" w:lastRow="0" w:firstColumn="0" w:lastColumn="0" w:oddVBand="0" w:evenVBand="0" w:oddHBand="0" w:evenHBand="0" w:firstRowFirstColumn="0" w:firstRowLastColumn="0" w:lastRowFirstColumn="0" w:lastRowLastColumn="0"/>
              <w:rPr>
                <w:rFonts w:ascii="Marianne" w:hAnsi="Marianne" w:cstheme="minorHAnsi"/>
                <w:sz w:val="20"/>
                <w:szCs w:val="20"/>
              </w:rPr>
            </w:pPr>
            <w:r w:rsidRPr="001E456B">
              <w:rPr>
                <w:rFonts w:ascii="Marianne" w:hAnsi="Marianne" w:cstheme="minorHAnsi"/>
                <w:sz w:val="20"/>
                <w:szCs w:val="20"/>
              </w:rPr>
              <w:fldChar w:fldCharType="begin"/>
            </w:r>
            <w:r w:rsidRPr="001E456B">
              <w:rPr>
                <w:rFonts w:ascii="Marianne" w:hAnsi="Marianne" w:cstheme="minorHAnsi"/>
                <w:sz w:val="20"/>
                <w:szCs w:val="20"/>
              </w:rPr>
              <w:instrText xml:space="preserve"> =somme(au-dessu) </w:instrText>
            </w:r>
            <w:r w:rsidRPr="001E456B">
              <w:rPr>
                <w:rFonts w:ascii="Marianne" w:hAnsi="Marianne" w:cstheme="minorHAnsi"/>
                <w:sz w:val="20"/>
                <w:szCs w:val="20"/>
              </w:rPr>
              <w:fldChar w:fldCharType="end"/>
            </w:r>
            <w:r w:rsidRPr="001E456B">
              <w:rPr>
                <w:rFonts w:ascii="Marianne" w:hAnsi="Marianne" w:cstheme="minorHAnsi"/>
                <w:sz w:val="20"/>
                <w:szCs w:val="20"/>
              </w:rPr>
              <w:t xml:space="preserve"> </w:t>
            </w:r>
          </w:p>
        </w:tc>
      </w:tr>
    </w:tbl>
    <w:p w14:paraId="463F9EB2" w14:textId="446D19B8" w:rsidR="00A40D70" w:rsidRDefault="00A40D70" w:rsidP="00A40D70">
      <w:pPr>
        <w:spacing w:after="0" w:line="240" w:lineRule="auto"/>
        <w:rPr>
          <w:rFonts w:ascii="Marianne" w:hAnsi="Marianne" w:cs="Times New Roman"/>
          <w:b/>
          <w:sz w:val="20"/>
          <w:szCs w:val="20"/>
        </w:rPr>
      </w:pPr>
    </w:p>
    <w:p w14:paraId="28808C06" w14:textId="77777777" w:rsidR="008F4BD6" w:rsidRDefault="008F4BD6" w:rsidP="00A40D70">
      <w:pPr>
        <w:spacing w:after="0" w:line="240" w:lineRule="auto"/>
        <w:rPr>
          <w:rFonts w:ascii="Marianne" w:hAnsi="Marianne" w:cs="Times New Roman"/>
          <w:b/>
          <w:sz w:val="20"/>
          <w:szCs w:val="20"/>
        </w:rPr>
      </w:pPr>
    </w:p>
    <w:p w14:paraId="5A573677" w14:textId="3320F69A" w:rsidR="00B2136A" w:rsidRPr="00487B58" w:rsidRDefault="00B2136A" w:rsidP="00487B58">
      <w:pPr>
        <w:shd w:val="clear" w:color="auto" w:fill="000000" w:themeFill="text1"/>
        <w:spacing w:after="0" w:line="240" w:lineRule="auto"/>
        <w:rPr>
          <w:rFonts w:ascii="Marianne" w:hAnsi="Marianne" w:cs="Times New Roman"/>
          <w:b/>
          <w:color w:val="FFFFFF" w:themeColor="background1"/>
          <w:sz w:val="20"/>
          <w:szCs w:val="20"/>
        </w:rPr>
      </w:pPr>
      <w:r w:rsidRPr="00487B58">
        <w:rPr>
          <w:rFonts w:ascii="Marianne" w:hAnsi="Marianne" w:cs="Times New Roman"/>
          <w:b/>
          <w:color w:val="FFFFFF" w:themeColor="background1"/>
          <w:sz w:val="20"/>
          <w:szCs w:val="20"/>
        </w:rPr>
        <w:t xml:space="preserve">NOMBRE D’ETUDIANTS </w:t>
      </w:r>
      <w:r w:rsidR="00553A9B">
        <w:rPr>
          <w:rFonts w:ascii="Marianne" w:hAnsi="Marianne" w:cs="Times New Roman"/>
          <w:b/>
          <w:color w:val="FFFFFF" w:themeColor="background1"/>
          <w:sz w:val="20"/>
          <w:szCs w:val="20"/>
        </w:rPr>
        <w:t>CIBLÉS</w:t>
      </w:r>
      <w:r w:rsidRPr="00487B58">
        <w:rPr>
          <w:rFonts w:ascii="Calibri" w:hAnsi="Calibri" w:cs="Calibri"/>
          <w:b/>
          <w:color w:val="FFFFFF" w:themeColor="background1"/>
          <w:sz w:val="20"/>
          <w:szCs w:val="20"/>
        </w:rPr>
        <w:t> </w:t>
      </w:r>
      <w:r w:rsidR="00D465C2" w:rsidRPr="00487B58">
        <w:rPr>
          <w:rFonts w:ascii="Marianne" w:hAnsi="Marianne" w:cs="Calibri"/>
          <w:b/>
          <w:color w:val="FFFFFF" w:themeColor="background1"/>
          <w:sz w:val="20"/>
          <w:szCs w:val="20"/>
        </w:rPr>
        <w:t>PAR LE PROJET</w:t>
      </w:r>
    </w:p>
    <w:p w14:paraId="5ED1614C" w14:textId="11B7EBC2" w:rsidR="00B2136A" w:rsidRDefault="00B2136A" w:rsidP="00B2136A">
      <w:pPr>
        <w:tabs>
          <w:tab w:val="right" w:leader="dot" w:pos="9072"/>
        </w:tabs>
        <w:spacing w:after="0" w:line="240" w:lineRule="auto"/>
        <w:rPr>
          <w:rFonts w:ascii="Marianne" w:hAnsi="Marianne" w:cstheme="minorHAnsi"/>
          <w:b/>
          <w:sz w:val="20"/>
          <w:szCs w:val="20"/>
        </w:rPr>
      </w:pPr>
    </w:p>
    <w:p w14:paraId="57DC23D4" w14:textId="48A14342" w:rsidR="00A40D70" w:rsidRDefault="00A40D70" w:rsidP="00B2136A">
      <w:pPr>
        <w:tabs>
          <w:tab w:val="right" w:leader="dot" w:pos="9072"/>
        </w:tabs>
        <w:spacing w:after="0" w:line="240" w:lineRule="auto"/>
        <w:rPr>
          <w:rFonts w:ascii="Marianne" w:hAnsi="Marianne" w:cstheme="minorHAnsi"/>
          <w:b/>
          <w:sz w:val="20"/>
          <w:szCs w:val="20"/>
        </w:rPr>
      </w:pPr>
    </w:p>
    <w:p w14:paraId="6D9E14F7" w14:textId="77777777" w:rsidR="00A40D70" w:rsidRPr="001E456B" w:rsidRDefault="00A40D70" w:rsidP="00B2136A">
      <w:pPr>
        <w:tabs>
          <w:tab w:val="right" w:leader="dot" w:pos="9072"/>
        </w:tabs>
        <w:spacing w:after="0" w:line="240" w:lineRule="auto"/>
        <w:rPr>
          <w:rFonts w:ascii="Marianne" w:hAnsi="Marianne" w:cstheme="minorHAnsi"/>
          <w:b/>
          <w:sz w:val="20"/>
          <w:szCs w:val="20"/>
        </w:rPr>
      </w:pPr>
    </w:p>
    <w:p w14:paraId="76C2087C" w14:textId="77777777" w:rsidR="00B2136A" w:rsidRPr="001E456B" w:rsidRDefault="00B2136A" w:rsidP="00B2136A">
      <w:pPr>
        <w:tabs>
          <w:tab w:val="right" w:leader="dot" w:pos="9072"/>
        </w:tabs>
        <w:spacing w:after="0" w:line="240" w:lineRule="auto"/>
        <w:rPr>
          <w:rFonts w:ascii="Marianne" w:hAnsi="Marianne" w:cstheme="minorHAnsi"/>
          <w:b/>
          <w:sz w:val="20"/>
          <w:szCs w:val="20"/>
        </w:rPr>
      </w:pPr>
    </w:p>
    <w:p w14:paraId="0CCC63B4" w14:textId="77777777" w:rsidR="00B2136A" w:rsidRPr="00487B58" w:rsidRDefault="00B2136A" w:rsidP="00487B58">
      <w:pPr>
        <w:shd w:val="clear" w:color="auto" w:fill="000000" w:themeFill="text1"/>
        <w:spacing w:after="0" w:line="240" w:lineRule="auto"/>
        <w:rPr>
          <w:rFonts w:ascii="Marianne" w:hAnsi="Marianne" w:cs="Times New Roman"/>
          <w:b/>
          <w:color w:val="FFFFFF" w:themeColor="background1"/>
          <w:sz w:val="20"/>
          <w:szCs w:val="20"/>
        </w:rPr>
      </w:pPr>
      <w:r w:rsidRPr="00487B58">
        <w:rPr>
          <w:rFonts w:ascii="Marianne" w:hAnsi="Marianne" w:cs="Times New Roman"/>
          <w:b/>
          <w:color w:val="FFFFFF" w:themeColor="background1"/>
          <w:sz w:val="20"/>
          <w:szCs w:val="20"/>
        </w:rPr>
        <w:t>SITES CONCERNES (pour les établissements multi-sites)</w:t>
      </w:r>
      <w:r w:rsidRPr="00487B58">
        <w:rPr>
          <w:rFonts w:ascii="Calibri" w:hAnsi="Calibri" w:cs="Calibri"/>
          <w:b/>
          <w:color w:val="FFFFFF" w:themeColor="background1"/>
          <w:sz w:val="20"/>
          <w:szCs w:val="20"/>
        </w:rPr>
        <w:t> </w:t>
      </w:r>
    </w:p>
    <w:p w14:paraId="18199E2D" w14:textId="23E64DD5" w:rsidR="00B2136A" w:rsidRDefault="00B2136A" w:rsidP="00B2136A">
      <w:pPr>
        <w:tabs>
          <w:tab w:val="right" w:leader="dot" w:pos="9072"/>
        </w:tabs>
        <w:spacing w:after="0" w:line="240" w:lineRule="auto"/>
        <w:rPr>
          <w:rFonts w:ascii="Marianne" w:hAnsi="Marianne" w:cstheme="minorHAnsi"/>
          <w:b/>
          <w:sz w:val="20"/>
          <w:szCs w:val="20"/>
        </w:rPr>
      </w:pPr>
    </w:p>
    <w:p w14:paraId="5544BA05" w14:textId="77777777" w:rsidR="00A40D70" w:rsidRPr="001E456B" w:rsidRDefault="00A40D70" w:rsidP="00B2136A">
      <w:pPr>
        <w:tabs>
          <w:tab w:val="right" w:leader="dot" w:pos="9072"/>
        </w:tabs>
        <w:spacing w:after="0" w:line="240" w:lineRule="auto"/>
        <w:rPr>
          <w:rFonts w:ascii="Marianne" w:hAnsi="Marianne" w:cstheme="minorHAnsi"/>
          <w:b/>
          <w:sz w:val="20"/>
          <w:szCs w:val="20"/>
        </w:rPr>
      </w:pPr>
    </w:p>
    <w:p w14:paraId="29D5D727" w14:textId="0300075F" w:rsidR="00B2136A" w:rsidRPr="001E456B" w:rsidRDefault="00B2136A" w:rsidP="00B2136A">
      <w:pPr>
        <w:tabs>
          <w:tab w:val="right" w:leader="dot" w:pos="9072"/>
        </w:tabs>
        <w:spacing w:after="0" w:line="240" w:lineRule="auto"/>
        <w:rPr>
          <w:rFonts w:ascii="Marianne" w:hAnsi="Marianne" w:cstheme="minorHAnsi"/>
          <w:b/>
          <w:sz w:val="20"/>
          <w:szCs w:val="20"/>
        </w:rPr>
      </w:pPr>
    </w:p>
    <w:p w14:paraId="0BABAC7E" w14:textId="77777777" w:rsidR="00B2136A" w:rsidRPr="001E456B" w:rsidRDefault="00B2136A" w:rsidP="00B2136A">
      <w:pPr>
        <w:tabs>
          <w:tab w:val="right" w:leader="dot" w:pos="9072"/>
        </w:tabs>
        <w:spacing w:after="0" w:line="240" w:lineRule="auto"/>
        <w:rPr>
          <w:rFonts w:ascii="Marianne" w:hAnsi="Marianne" w:cstheme="minorHAnsi"/>
          <w:b/>
          <w:sz w:val="20"/>
          <w:szCs w:val="20"/>
        </w:rPr>
      </w:pPr>
    </w:p>
    <w:p w14:paraId="54050F86" w14:textId="6C2649D0" w:rsidR="00B2136A" w:rsidRPr="00487B58" w:rsidRDefault="00B2136A" w:rsidP="00487B58">
      <w:pPr>
        <w:shd w:val="clear" w:color="auto" w:fill="000000" w:themeFill="text1"/>
        <w:spacing w:after="0" w:line="240" w:lineRule="auto"/>
        <w:rPr>
          <w:rFonts w:ascii="Marianne" w:hAnsi="Marianne" w:cs="Times New Roman"/>
          <w:b/>
          <w:color w:val="FFFFFF" w:themeColor="background1"/>
          <w:sz w:val="20"/>
          <w:szCs w:val="20"/>
        </w:rPr>
      </w:pPr>
      <w:r w:rsidRPr="00487B58">
        <w:rPr>
          <w:rFonts w:ascii="Marianne" w:hAnsi="Marianne" w:cs="Times New Roman"/>
          <w:b/>
          <w:color w:val="FFFFFF" w:themeColor="background1"/>
          <w:sz w:val="20"/>
          <w:szCs w:val="20"/>
        </w:rPr>
        <w:t>CALENDRIER PREVISIONNEL DE REALISATION</w:t>
      </w:r>
      <w:r w:rsidR="00553A9B">
        <w:rPr>
          <w:rFonts w:ascii="Marianne" w:hAnsi="Marianne" w:cs="Times New Roman"/>
          <w:b/>
          <w:color w:val="FFFFFF" w:themeColor="background1"/>
          <w:sz w:val="20"/>
          <w:szCs w:val="20"/>
        </w:rPr>
        <w:t xml:space="preserve"> </w:t>
      </w:r>
      <w:r w:rsidR="00553A9B" w:rsidRPr="00553A9B">
        <w:rPr>
          <w:rFonts w:ascii="Marianne" w:hAnsi="Marianne" w:cs="Times New Roman"/>
          <w:b/>
          <w:i/>
          <w:iCs/>
          <w:color w:val="FFFFFF" w:themeColor="background1"/>
          <w:sz w:val="20"/>
          <w:szCs w:val="20"/>
        </w:rPr>
        <w:t>(Le projet ne doit pas être achevé avant la commission</w:t>
      </w:r>
      <w:r w:rsidR="00021F6F">
        <w:rPr>
          <w:rFonts w:ascii="Marianne" w:hAnsi="Marianne" w:cs="Times New Roman"/>
          <w:b/>
          <w:i/>
          <w:iCs/>
          <w:color w:val="FFFFFF" w:themeColor="background1"/>
          <w:sz w:val="20"/>
          <w:szCs w:val="20"/>
        </w:rPr>
        <w:t>)</w:t>
      </w:r>
    </w:p>
    <w:p w14:paraId="5BA55D2F" w14:textId="77777777" w:rsidR="00B2136A" w:rsidRPr="001E456B" w:rsidRDefault="00B2136A" w:rsidP="00B2136A">
      <w:pPr>
        <w:tabs>
          <w:tab w:val="right" w:leader="dot" w:pos="9072"/>
        </w:tabs>
        <w:spacing w:after="0" w:line="240" w:lineRule="auto"/>
        <w:rPr>
          <w:rFonts w:ascii="Marianne" w:hAnsi="Marianne" w:cstheme="minorHAnsi"/>
          <w:sz w:val="20"/>
          <w:szCs w:val="20"/>
          <w:u w:val="single"/>
        </w:rPr>
      </w:pPr>
    </w:p>
    <w:p w14:paraId="0AE5A1C3" w14:textId="77777777" w:rsidR="00A40D70" w:rsidRDefault="00A40D70" w:rsidP="00B2136A">
      <w:pPr>
        <w:tabs>
          <w:tab w:val="right" w:leader="dot" w:pos="9072"/>
        </w:tabs>
        <w:spacing w:after="0" w:line="240" w:lineRule="auto"/>
        <w:ind w:left="11" w:hanging="11"/>
        <w:rPr>
          <w:rFonts w:ascii="Marianne" w:hAnsi="Marianne" w:cstheme="minorHAnsi"/>
          <w:b/>
          <w:sz w:val="20"/>
          <w:szCs w:val="20"/>
        </w:rPr>
      </w:pPr>
    </w:p>
    <w:p w14:paraId="6980E334" w14:textId="77777777" w:rsidR="00A40D70" w:rsidRDefault="00A40D70" w:rsidP="00B2136A">
      <w:pPr>
        <w:tabs>
          <w:tab w:val="right" w:leader="dot" w:pos="9072"/>
        </w:tabs>
        <w:spacing w:after="0" w:line="240" w:lineRule="auto"/>
        <w:ind w:left="11" w:hanging="11"/>
        <w:rPr>
          <w:rFonts w:ascii="Marianne" w:hAnsi="Marianne" w:cstheme="minorHAnsi"/>
          <w:b/>
          <w:sz w:val="20"/>
          <w:szCs w:val="20"/>
        </w:rPr>
      </w:pPr>
    </w:p>
    <w:p w14:paraId="62640612" w14:textId="77777777" w:rsidR="00A40D70" w:rsidRDefault="00A40D70" w:rsidP="00B2136A">
      <w:pPr>
        <w:tabs>
          <w:tab w:val="right" w:leader="dot" w:pos="9072"/>
        </w:tabs>
        <w:spacing w:after="0" w:line="240" w:lineRule="auto"/>
        <w:ind w:left="11" w:hanging="11"/>
        <w:rPr>
          <w:rFonts w:ascii="Marianne" w:hAnsi="Marianne" w:cstheme="minorHAnsi"/>
          <w:b/>
          <w:sz w:val="20"/>
          <w:szCs w:val="20"/>
        </w:rPr>
      </w:pPr>
    </w:p>
    <w:p w14:paraId="53B6336F" w14:textId="77777777" w:rsidR="00A40D70" w:rsidRDefault="00A40D70" w:rsidP="00B2136A">
      <w:pPr>
        <w:tabs>
          <w:tab w:val="right" w:leader="dot" w:pos="9072"/>
        </w:tabs>
        <w:spacing w:after="0" w:line="240" w:lineRule="auto"/>
        <w:ind w:left="11" w:hanging="11"/>
        <w:rPr>
          <w:rFonts w:ascii="Marianne" w:hAnsi="Marianne" w:cstheme="minorHAnsi"/>
          <w:b/>
          <w:sz w:val="20"/>
          <w:szCs w:val="20"/>
        </w:rPr>
      </w:pPr>
    </w:p>
    <w:p w14:paraId="7ED747B1" w14:textId="77777777" w:rsidR="00A40D70" w:rsidRDefault="00A40D70" w:rsidP="00B2136A">
      <w:pPr>
        <w:tabs>
          <w:tab w:val="right" w:leader="dot" w:pos="9072"/>
        </w:tabs>
        <w:spacing w:after="0" w:line="240" w:lineRule="auto"/>
        <w:ind w:left="11" w:hanging="11"/>
        <w:rPr>
          <w:rFonts w:ascii="Marianne" w:hAnsi="Marianne" w:cstheme="minorHAnsi"/>
          <w:b/>
          <w:sz w:val="20"/>
          <w:szCs w:val="20"/>
        </w:rPr>
      </w:pPr>
    </w:p>
    <w:p w14:paraId="005A453F" w14:textId="77777777" w:rsidR="00C260E5" w:rsidRDefault="00C260E5" w:rsidP="00B2136A">
      <w:pPr>
        <w:tabs>
          <w:tab w:val="right" w:leader="dot" w:pos="9072"/>
        </w:tabs>
        <w:spacing w:after="0" w:line="240" w:lineRule="auto"/>
        <w:ind w:left="11" w:hanging="11"/>
        <w:rPr>
          <w:rFonts w:ascii="Marianne" w:hAnsi="Marianne" w:cstheme="minorHAnsi"/>
          <w:b/>
          <w:sz w:val="20"/>
          <w:szCs w:val="20"/>
        </w:rPr>
      </w:pPr>
    </w:p>
    <w:p w14:paraId="247409C2" w14:textId="77777777" w:rsidR="00C260E5" w:rsidRDefault="00C260E5" w:rsidP="00B2136A">
      <w:pPr>
        <w:tabs>
          <w:tab w:val="right" w:leader="dot" w:pos="9072"/>
        </w:tabs>
        <w:spacing w:after="0" w:line="240" w:lineRule="auto"/>
        <w:ind w:left="11" w:hanging="11"/>
        <w:rPr>
          <w:rFonts w:ascii="Marianne" w:hAnsi="Marianne" w:cstheme="minorHAnsi"/>
          <w:b/>
          <w:sz w:val="20"/>
          <w:szCs w:val="20"/>
        </w:rPr>
      </w:pPr>
    </w:p>
    <w:p w14:paraId="3238AC51" w14:textId="77777777" w:rsidR="00C260E5" w:rsidRDefault="00C260E5" w:rsidP="00B2136A">
      <w:pPr>
        <w:tabs>
          <w:tab w:val="right" w:leader="dot" w:pos="9072"/>
        </w:tabs>
        <w:spacing w:after="0" w:line="240" w:lineRule="auto"/>
        <w:ind w:left="11" w:hanging="11"/>
        <w:rPr>
          <w:rFonts w:ascii="Marianne" w:hAnsi="Marianne" w:cstheme="minorHAnsi"/>
          <w:b/>
          <w:sz w:val="20"/>
          <w:szCs w:val="20"/>
        </w:rPr>
      </w:pPr>
    </w:p>
    <w:p w14:paraId="71F4CA75" w14:textId="4337651C" w:rsidR="00B2136A" w:rsidRPr="001E456B" w:rsidRDefault="00B2136A" w:rsidP="00B2136A">
      <w:pPr>
        <w:tabs>
          <w:tab w:val="right" w:leader="dot" w:pos="9072"/>
        </w:tabs>
        <w:spacing w:after="0" w:line="240" w:lineRule="auto"/>
        <w:ind w:left="11" w:hanging="11"/>
        <w:rPr>
          <w:rFonts w:ascii="Marianne" w:hAnsi="Marianne" w:cstheme="minorHAnsi"/>
          <w:b/>
          <w:sz w:val="20"/>
          <w:szCs w:val="20"/>
        </w:rPr>
      </w:pPr>
      <w:r w:rsidRPr="001E456B">
        <w:rPr>
          <w:rFonts w:ascii="Marianne" w:hAnsi="Marianne" w:cstheme="minorHAnsi"/>
          <w:b/>
          <w:sz w:val="20"/>
          <w:szCs w:val="20"/>
        </w:rPr>
        <w:t>Les devis sont indispensables pour la validation du projet.</w:t>
      </w:r>
    </w:p>
    <w:p w14:paraId="5707EA68" w14:textId="77777777" w:rsidR="00B2136A" w:rsidRPr="001E456B" w:rsidRDefault="00B2136A" w:rsidP="00B2136A">
      <w:pPr>
        <w:tabs>
          <w:tab w:val="right" w:leader="dot" w:pos="9072"/>
        </w:tabs>
        <w:spacing w:after="0" w:line="240" w:lineRule="auto"/>
        <w:ind w:left="11" w:hanging="11"/>
        <w:rPr>
          <w:rFonts w:ascii="Marianne" w:hAnsi="Marianne" w:cstheme="minorHAnsi"/>
          <w:b/>
          <w:sz w:val="20"/>
          <w:szCs w:val="20"/>
        </w:rPr>
      </w:pPr>
      <w:r w:rsidRPr="001E456B">
        <w:rPr>
          <w:rFonts w:ascii="Marianne" w:hAnsi="Marianne" w:cstheme="minorHAnsi"/>
          <w:b/>
          <w:sz w:val="20"/>
          <w:szCs w:val="20"/>
        </w:rPr>
        <w:t>Formulaire à compléter et à renvoyer à l’adresse mail suivante</w:t>
      </w:r>
      <w:r w:rsidRPr="001E456B">
        <w:rPr>
          <w:rFonts w:ascii="Calibri" w:hAnsi="Calibri" w:cs="Calibri"/>
          <w:b/>
          <w:sz w:val="20"/>
          <w:szCs w:val="20"/>
        </w:rPr>
        <w:t> </w:t>
      </w:r>
      <w:r w:rsidRPr="001E456B">
        <w:rPr>
          <w:rFonts w:ascii="Marianne" w:hAnsi="Marianne" w:cstheme="minorHAnsi"/>
          <w:b/>
          <w:sz w:val="20"/>
          <w:szCs w:val="20"/>
        </w:rPr>
        <w:t>:</w:t>
      </w:r>
    </w:p>
    <w:p w14:paraId="65B87404" w14:textId="66E1D2E1" w:rsidR="00190170" w:rsidRDefault="00B2136A" w:rsidP="00B2136A">
      <w:pPr>
        <w:tabs>
          <w:tab w:val="right" w:leader="dot" w:pos="9072"/>
        </w:tabs>
        <w:spacing w:after="0" w:line="240" w:lineRule="auto"/>
        <w:ind w:left="11" w:hanging="11"/>
        <w:rPr>
          <w:rStyle w:val="Lienhypertexte"/>
          <w:rFonts w:ascii="Marianne" w:hAnsi="Marianne" w:cstheme="minorHAnsi"/>
          <w:b/>
          <w:sz w:val="20"/>
          <w:szCs w:val="20"/>
        </w:rPr>
      </w:pPr>
      <w:hyperlink r:id="rId18" w:history="1">
        <w:r w:rsidRPr="001E456B">
          <w:rPr>
            <w:rStyle w:val="Lienhypertexte"/>
            <w:rFonts w:ascii="Marianne" w:hAnsi="Marianne" w:cstheme="minorHAnsi"/>
            <w:b/>
            <w:sz w:val="20"/>
            <w:szCs w:val="20"/>
          </w:rPr>
          <w:t>projets.cvec@crous-nantes.fr</w:t>
        </w:r>
      </w:hyperlink>
    </w:p>
    <w:p w14:paraId="02333D35" w14:textId="2E7994CC" w:rsidR="00190170" w:rsidRDefault="00190170" w:rsidP="00D25F3D">
      <w:pPr>
        <w:rPr>
          <w:rFonts w:ascii="Marianne" w:hAnsi="Marianne"/>
          <w:b/>
          <w:szCs w:val="20"/>
          <w:u w:val="single"/>
        </w:rPr>
      </w:pPr>
    </w:p>
    <w:p w14:paraId="08F66238" w14:textId="0EEBAC07" w:rsidR="00B2136A" w:rsidRPr="00487B58" w:rsidRDefault="00B2136A" w:rsidP="00B2136A">
      <w:pPr>
        <w:spacing w:after="0" w:line="240" w:lineRule="auto"/>
        <w:jc w:val="center"/>
        <w:rPr>
          <w:rFonts w:ascii="Marianne" w:hAnsi="Marianne"/>
          <w:b/>
          <w:szCs w:val="20"/>
          <w:u w:val="single"/>
        </w:rPr>
      </w:pPr>
      <w:r w:rsidRPr="00487B58">
        <w:rPr>
          <w:rFonts w:ascii="Marianne" w:hAnsi="Marianne"/>
          <w:b/>
          <w:szCs w:val="20"/>
          <w:u w:val="single"/>
        </w:rPr>
        <w:t>APPEL A PROJETS CVEC</w:t>
      </w:r>
    </w:p>
    <w:p w14:paraId="6F22B244" w14:textId="77777777" w:rsidR="00B2136A" w:rsidRPr="00487B58" w:rsidRDefault="00B2136A" w:rsidP="00B2136A">
      <w:pPr>
        <w:spacing w:after="0" w:line="240" w:lineRule="auto"/>
        <w:jc w:val="center"/>
        <w:rPr>
          <w:rFonts w:ascii="Marianne" w:hAnsi="Marianne"/>
          <w:b/>
          <w:i/>
          <w:szCs w:val="20"/>
          <w:u w:val="single"/>
        </w:rPr>
      </w:pPr>
      <w:r w:rsidRPr="00487B58">
        <w:rPr>
          <w:rFonts w:ascii="Marianne" w:hAnsi="Marianne"/>
          <w:b/>
          <w:i/>
          <w:szCs w:val="20"/>
          <w:u w:val="single"/>
        </w:rPr>
        <w:t>Consignes d’utilisation</w:t>
      </w:r>
    </w:p>
    <w:p w14:paraId="211DD630" w14:textId="77777777" w:rsidR="00B2136A" w:rsidRPr="00B8435B" w:rsidRDefault="00B2136A" w:rsidP="00B2136A">
      <w:pPr>
        <w:spacing w:after="0" w:line="240" w:lineRule="auto"/>
        <w:jc w:val="center"/>
        <w:rPr>
          <w:rFonts w:ascii="Marianne" w:hAnsi="Marianne" w:cs="Arial"/>
          <w:i/>
          <w:szCs w:val="20"/>
        </w:rPr>
      </w:pPr>
    </w:p>
    <w:p w14:paraId="10AEB01B" w14:textId="77777777" w:rsidR="00B2136A" w:rsidRPr="00B8435B" w:rsidRDefault="00B2136A" w:rsidP="00B2136A">
      <w:pPr>
        <w:pStyle w:val="Paragraphedeliste"/>
        <w:spacing w:after="0" w:line="240" w:lineRule="auto"/>
        <w:ind w:firstLine="0"/>
        <w:rPr>
          <w:rFonts w:ascii="Marianne" w:hAnsi="Marianne" w:cstheme="minorHAnsi"/>
          <w:sz w:val="20"/>
          <w:szCs w:val="20"/>
        </w:rPr>
      </w:pPr>
    </w:p>
    <w:p w14:paraId="18A6A5EC" w14:textId="77777777" w:rsidR="00B2136A" w:rsidRPr="00B8435B" w:rsidRDefault="00B2136A" w:rsidP="00B2136A">
      <w:pPr>
        <w:spacing w:after="0" w:line="360" w:lineRule="auto"/>
        <w:ind w:hanging="436"/>
        <w:jc w:val="both"/>
        <w:rPr>
          <w:rFonts w:ascii="Marianne" w:hAnsi="Marianne" w:cstheme="minorHAnsi"/>
          <w:sz w:val="20"/>
          <w:szCs w:val="20"/>
        </w:rPr>
      </w:pPr>
    </w:p>
    <w:p w14:paraId="1C325DDC" w14:textId="4FD98B59" w:rsidR="00B2136A" w:rsidRPr="00B8435B" w:rsidRDefault="00B2136A" w:rsidP="00553A9B">
      <w:pPr>
        <w:pStyle w:val="Paragraphedeliste"/>
        <w:numPr>
          <w:ilvl w:val="0"/>
          <w:numId w:val="3"/>
        </w:numPr>
        <w:spacing w:after="0" w:line="240" w:lineRule="auto"/>
        <w:ind w:hanging="436"/>
        <w:rPr>
          <w:rFonts w:ascii="Marianne" w:hAnsi="Marianne" w:cstheme="minorHAnsi"/>
          <w:sz w:val="20"/>
          <w:szCs w:val="20"/>
        </w:rPr>
      </w:pPr>
      <w:r w:rsidRPr="00B8435B">
        <w:rPr>
          <w:rFonts w:ascii="Marianne" w:hAnsi="Marianne" w:cstheme="minorHAnsi"/>
          <w:sz w:val="20"/>
          <w:szCs w:val="20"/>
        </w:rPr>
        <w:t xml:space="preserve">Ne pas indiquer plusieurs projets avec un ordre de priorité identique. Chaque projet doit avoir </w:t>
      </w:r>
      <w:r w:rsidRPr="00B8435B">
        <w:rPr>
          <w:rFonts w:ascii="Marianne" w:hAnsi="Marianne" w:cstheme="minorHAnsi"/>
          <w:b/>
          <w:sz w:val="20"/>
          <w:szCs w:val="20"/>
        </w:rPr>
        <w:t>un seul et unique ordre de priorité</w:t>
      </w:r>
      <w:r w:rsidRPr="00B8435B">
        <w:rPr>
          <w:rFonts w:ascii="Marianne" w:hAnsi="Marianne" w:cstheme="minorHAnsi"/>
          <w:sz w:val="20"/>
          <w:szCs w:val="20"/>
        </w:rPr>
        <w:t>.</w:t>
      </w:r>
    </w:p>
    <w:p w14:paraId="534786AE" w14:textId="77777777" w:rsidR="00B2136A" w:rsidRPr="00B8435B" w:rsidRDefault="00B2136A" w:rsidP="00B2136A">
      <w:pPr>
        <w:pStyle w:val="Paragraphedeliste"/>
        <w:spacing w:after="0" w:line="240" w:lineRule="auto"/>
        <w:ind w:hanging="436"/>
        <w:rPr>
          <w:rFonts w:ascii="Marianne" w:hAnsi="Marianne" w:cstheme="minorHAnsi"/>
          <w:sz w:val="20"/>
          <w:szCs w:val="20"/>
        </w:rPr>
      </w:pPr>
    </w:p>
    <w:p w14:paraId="7A069F2B" w14:textId="77777777" w:rsidR="00B2136A" w:rsidRPr="00B8435B" w:rsidRDefault="00B2136A" w:rsidP="00B2136A">
      <w:pPr>
        <w:pStyle w:val="Paragraphedeliste"/>
        <w:numPr>
          <w:ilvl w:val="0"/>
          <w:numId w:val="3"/>
        </w:numPr>
        <w:spacing w:after="0" w:line="240" w:lineRule="auto"/>
        <w:ind w:left="709" w:hanging="436"/>
        <w:rPr>
          <w:rFonts w:ascii="Marianne" w:hAnsi="Marianne" w:cstheme="minorHAnsi"/>
          <w:sz w:val="20"/>
          <w:szCs w:val="20"/>
        </w:rPr>
      </w:pPr>
      <w:r w:rsidRPr="00B8435B">
        <w:rPr>
          <w:rFonts w:ascii="Marianne" w:hAnsi="Marianne" w:cstheme="minorHAnsi"/>
          <w:sz w:val="20"/>
          <w:szCs w:val="20"/>
        </w:rPr>
        <w:t xml:space="preserve">Ne pas proposer de projets </w:t>
      </w:r>
      <w:r w:rsidR="001916B6">
        <w:rPr>
          <w:rFonts w:ascii="Marianne" w:hAnsi="Marianne" w:cstheme="minorHAnsi"/>
          <w:sz w:val="20"/>
          <w:szCs w:val="20"/>
        </w:rPr>
        <w:t>déjà réalisés.</w:t>
      </w:r>
    </w:p>
    <w:p w14:paraId="6B152C47" w14:textId="77777777" w:rsidR="00B2136A" w:rsidRPr="00B8435B" w:rsidRDefault="00B2136A" w:rsidP="00B2136A">
      <w:pPr>
        <w:spacing w:after="0" w:line="240" w:lineRule="auto"/>
        <w:ind w:hanging="436"/>
        <w:jc w:val="both"/>
        <w:rPr>
          <w:rFonts w:ascii="Marianne" w:hAnsi="Marianne" w:cstheme="minorHAnsi"/>
          <w:sz w:val="20"/>
          <w:szCs w:val="20"/>
        </w:rPr>
      </w:pPr>
    </w:p>
    <w:p w14:paraId="2650A325" w14:textId="77777777" w:rsidR="00B2136A" w:rsidRPr="00B8435B" w:rsidRDefault="00B2136A" w:rsidP="00B2136A">
      <w:pPr>
        <w:pStyle w:val="Paragraphedeliste"/>
        <w:numPr>
          <w:ilvl w:val="0"/>
          <w:numId w:val="3"/>
        </w:numPr>
        <w:spacing w:after="0" w:line="240" w:lineRule="auto"/>
        <w:ind w:hanging="436"/>
        <w:rPr>
          <w:rFonts w:ascii="Marianne" w:hAnsi="Marianne" w:cstheme="minorHAnsi"/>
          <w:sz w:val="20"/>
          <w:szCs w:val="20"/>
        </w:rPr>
      </w:pPr>
      <w:r w:rsidRPr="00B8435B">
        <w:rPr>
          <w:rFonts w:ascii="Marianne" w:hAnsi="Marianne" w:cstheme="minorHAnsi"/>
          <w:sz w:val="20"/>
          <w:szCs w:val="20"/>
        </w:rPr>
        <w:t>Ne proposer que des projets relevant du périmètre de la CVEC.</w:t>
      </w:r>
    </w:p>
    <w:p w14:paraId="7E8F85F3" w14:textId="77777777" w:rsidR="00B2136A" w:rsidRPr="00B8435B" w:rsidRDefault="00B2136A" w:rsidP="00B2136A">
      <w:pPr>
        <w:pStyle w:val="Paragraphedeliste"/>
        <w:rPr>
          <w:rFonts w:ascii="Marianne" w:hAnsi="Marianne" w:cstheme="minorHAnsi"/>
          <w:sz w:val="20"/>
          <w:szCs w:val="20"/>
        </w:rPr>
      </w:pPr>
    </w:p>
    <w:p w14:paraId="6312AE5E" w14:textId="77777777" w:rsidR="00B2136A" w:rsidRPr="00B8435B" w:rsidRDefault="00B2136A" w:rsidP="00B2136A">
      <w:pPr>
        <w:pStyle w:val="Paragraphedeliste"/>
        <w:numPr>
          <w:ilvl w:val="0"/>
          <w:numId w:val="3"/>
        </w:numPr>
        <w:spacing w:after="0" w:line="240" w:lineRule="auto"/>
        <w:ind w:hanging="436"/>
        <w:rPr>
          <w:rFonts w:ascii="Marianne" w:hAnsi="Marianne" w:cstheme="minorHAnsi"/>
          <w:sz w:val="20"/>
          <w:szCs w:val="20"/>
        </w:rPr>
      </w:pPr>
      <w:r w:rsidRPr="00B8435B">
        <w:rPr>
          <w:rFonts w:ascii="Marianne" w:hAnsi="Marianne" w:cstheme="minorHAnsi"/>
          <w:sz w:val="20"/>
          <w:szCs w:val="20"/>
        </w:rPr>
        <w:t xml:space="preserve">Privilégier la proposition de projets </w:t>
      </w:r>
      <w:r w:rsidR="001E082B">
        <w:rPr>
          <w:rFonts w:ascii="Marianne" w:hAnsi="Marianne" w:cstheme="minorHAnsi"/>
          <w:sz w:val="20"/>
          <w:szCs w:val="20"/>
        </w:rPr>
        <w:t>qui concernent le plus grand nombre d’étudiants</w:t>
      </w:r>
      <w:r w:rsidRPr="00B8435B">
        <w:rPr>
          <w:rFonts w:ascii="Marianne" w:hAnsi="Marianne" w:cstheme="minorHAnsi"/>
          <w:sz w:val="20"/>
          <w:szCs w:val="20"/>
        </w:rPr>
        <w:t>.</w:t>
      </w:r>
    </w:p>
    <w:p w14:paraId="5EB825FC" w14:textId="77777777" w:rsidR="00B2136A" w:rsidRPr="00B8435B" w:rsidRDefault="00B2136A" w:rsidP="00B2136A">
      <w:pPr>
        <w:pStyle w:val="Paragraphedeliste"/>
        <w:spacing w:after="0" w:line="240" w:lineRule="auto"/>
        <w:ind w:firstLine="0"/>
        <w:rPr>
          <w:rFonts w:ascii="Marianne" w:hAnsi="Marianne" w:cstheme="minorHAnsi"/>
          <w:sz w:val="20"/>
          <w:szCs w:val="20"/>
        </w:rPr>
      </w:pPr>
    </w:p>
    <w:p w14:paraId="59962C95" w14:textId="5E503BC8" w:rsidR="00B2136A" w:rsidRPr="00B8435B" w:rsidRDefault="00B2136A" w:rsidP="00B2136A">
      <w:pPr>
        <w:pStyle w:val="Paragraphedeliste"/>
        <w:numPr>
          <w:ilvl w:val="0"/>
          <w:numId w:val="3"/>
        </w:numPr>
        <w:spacing w:after="0" w:line="240" w:lineRule="auto"/>
        <w:ind w:hanging="436"/>
        <w:rPr>
          <w:rFonts w:ascii="Marianne" w:hAnsi="Marianne" w:cstheme="minorHAnsi"/>
          <w:sz w:val="20"/>
          <w:szCs w:val="20"/>
        </w:rPr>
      </w:pPr>
      <w:r w:rsidRPr="00B8435B">
        <w:rPr>
          <w:rFonts w:ascii="Marianne" w:hAnsi="Marianne" w:cstheme="minorHAnsi"/>
          <w:sz w:val="20"/>
          <w:szCs w:val="20"/>
        </w:rPr>
        <w:t>Pour les établissements bénéficiaires de la CVEC</w:t>
      </w:r>
      <w:r w:rsidR="00021F6F">
        <w:rPr>
          <w:rFonts w:ascii="Marianne" w:hAnsi="Marianne" w:cstheme="minorHAnsi"/>
          <w:sz w:val="20"/>
          <w:szCs w:val="20"/>
        </w:rPr>
        <w:t xml:space="preserve"> et leurs associations étudiantes</w:t>
      </w:r>
      <w:r w:rsidRPr="00B8435B">
        <w:rPr>
          <w:rFonts w:ascii="Marianne" w:hAnsi="Marianne" w:cstheme="minorHAnsi"/>
          <w:sz w:val="20"/>
          <w:szCs w:val="20"/>
        </w:rPr>
        <w:t>, la part CROUS sollicitée doit se limiter à 50 % du montant total du projet.</w:t>
      </w:r>
    </w:p>
    <w:p w14:paraId="631D4DF4" w14:textId="77777777" w:rsidR="00B2136A" w:rsidRPr="001E082B" w:rsidRDefault="00B2136A" w:rsidP="001E082B">
      <w:pPr>
        <w:spacing w:after="0" w:line="240" w:lineRule="auto"/>
        <w:rPr>
          <w:rFonts w:ascii="Marianne" w:hAnsi="Marianne" w:cstheme="minorHAnsi"/>
          <w:sz w:val="20"/>
          <w:szCs w:val="20"/>
        </w:rPr>
      </w:pPr>
    </w:p>
    <w:p w14:paraId="76447529" w14:textId="77777777" w:rsidR="00B2136A" w:rsidRPr="00B8435B" w:rsidRDefault="00B2136A" w:rsidP="00B2136A">
      <w:pPr>
        <w:pStyle w:val="Paragraphedeliste"/>
        <w:numPr>
          <w:ilvl w:val="0"/>
          <w:numId w:val="3"/>
        </w:numPr>
        <w:spacing w:after="0" w:line="240" w:lineRule="auto"/>
        <w:ind w:hanging="436"/>
        <w:rPr>
          <w:rFonts w:ascii="Marianne" w:hAnsi="Marianne" w:cstheme="minorHAnsi"/>
          <w:sz w:val="20"/>
          <w:szCs w:val="20"/>
        </w:rPr>
      </w:pPr>
      <w:r w:rsidRPr="00B8435B">
        <w:rPr>
          <w:rFonts w:ascii="Marianne" w:hAnsi="Marianne" w:cstheme="minorHAnsi"/>
          <w:sz w:val="20"/>
          <w:szCs w:val="20"/>
        </w:rPr>
        <w:t>Ne pas envoyer l’ensemble des projets et des devis dans un seul fichier.</w:t>
      </w:r>
    </w:p>
    <w:p w14:paraId="3B4F98D6" w14:textId="77777777" w:rsidR="00B2136A" w:rsidRPr="00B8435B" w:rsidRDefault="00B2136A" w:rsidP="00B2136A">
      <w:pPr>
        <w:pStyle w:val="Paragraphedeliste"/>
        <w:rPr>
          <w:rFonts w:ascii="Marianne" w:hAnsi="Marianne" w:cstheme="minorHAnsi"/>
          <w:sz w:val="20"/>
          <w:szCs w:val="20"/>
          <w:highlight w:val="cyan"/>
        </w:rPr>
      </w:pPr>
    </w:p>
    <w:p w14:paraId="77A715CB" w14:textId="77777777" w:rsidR="00B2136A" w:rsidRPr="00B8435B" w:rsidRDefault="001E082B" w:rsidP="00B2136A">
      <w:pPr>
        <w:pStyle w:val="Paragraphedeliste"/>
        <w:numPr>
          <w:ilvl w:val="0"/>
          <w:numId w:val="3"/>
        </w:numPr>
        <w:spacing w:after="0" w:line="240" w:lineRule="auto"/>
        <w:ind w:hanging="436"/>
        <w:rPr>
          <w:rFonts w:ascii="Marianne" w:hAnsi="Marianne" w:cstheme="minorHAnsi"/>
          <w:sz w:val="20"/>
          <w:szCs w:val="20"/>
        </w:rPr>
      </w:pPr>
      <w:r>
        <w:rPr>
          <w:rFonts w:ascii="Marianne" w:hAnsi="Marianne" w:cstheme="minorHAnsi"/>
          <w:sz w:val="20"/>
          <w:szCs w:val="20"/>
        </w:rPr>
        <w:t>Transmettre</w:t>
      </w:r>
      <w:r w:rsidR="00B2136A" w:rsidRPr="00B8435B">
        <w:rPr>
          <w:rFonts w:ascii="Marianne" w:hAnsi="Marianne" w:cstheme="minorHAnsi"/>
          <w:sz w:val="20"/>
          <w:szCs w:val="20"/>
        </w:rPr>
        <w:t xml:space="preserve"> les projets </w:t>
      </w:r>
      <w:r w:rsidR="00B2136A" w:rsidRPr="00B8435B">
        <w:rPr>
          <w:rFonts w:ascii="Marianne" w:hAnsi="Marianne" w:cstheme="minorHAnsi"/>
          <w:b/>
          <w:sz w:val="20"/>
          <w:szCs w:val="20"/>
        </w:rPr>
        <w:t>une fois qu’ils sont totalement finalisés avec leur somme arrêtée</w:t>
      </w:r>
      <w:r>
        <w:rPr>
          <w:rFonts w:ascii="Marianne" w:hAnsi="Marianne" w:cstheme="minorHAnsi"/>
          <w:b/>
          <w:sz w:val="20"/>
          <w:szCs w:val="20"/>
        </w:rPr>
        <w:t xml:space="preserve"> et l’ensemble des devis</w:t>
      </w:r>
      <w:r w:rsidR="00B2136A" w:rsidRPr="00B8435B">
        <w:rPr>
          <w:rFonts w:ascii="Marianne" w:hAnsi="Marianne" w:cstheme="minorHAnsi"/>
          <w:sz w:val="20"/>
          <w:szCs w:val="20"/>
        </w:rPr>
        <w:t>, tout en respectant la date limite d’envoi.</w:t>
      </w:r>
    </w:p>
    <w:p w14:paraId="5FFBF498" w14:textId="77777777" w:rsidR="00B2136A" w:rsidRPr="00B8435B" w:rsidRDefault="00B2136A" w:rsidP="00B2136A">
      <w:pPr>
        <w:spacing w:after="0" w:line="240" w:lineRule="auto"/>
        <w:ind w:left="11" w:hanging="436"/>
        <w:jc w:val="both"/>
        <w:rPr>
          <w:rFonts w:ascii="Marianne" w:hAnsi="Marianne" w:cstheme="minorHAnsi"/>
          <w:sz w:val="20"/>
          <w:szCs w:val="20"/>
        </w:rPr>
      </w:pPr>
    </w:p>
    <w:p w14:paraId="5FE36221" w14:textId="195C9C05" w:rsidR="00B2136A" w:rsidRDefault="00B2136A" w:rsidP="00B2136A">
      <w:pPr>
        <w:pStyle w:val="Paragraphedeliste"/>
        <w:numPr>
          <w:ilvl w:val="0"/>
          <w:numId w:val="3"/>
        </w:numPr>
        <w:spacing w:after="0" w:line="240" w:lineRule="auto"/>
        <w:ind w:hanging="436"/>
        <w:rPr>
          <w:rFonts w:ascii="Marianne" w:hAnsi="Marianne" w:cstheme="minorHAnsi"/>
          <w:sz w:val="20"/>
          <w:szCs w:val="20"/>
        </w:rPr>
      </w:pPr>
      <w:r w:rsidRPr="00B8435B">
        <w:rPr>
          <w:rFonts w:ascii="Marianne" w:hAnsi="Marianne" w:cstheme="minorHAnsi"/>
          <w:sz w:val="20"/>
          <w:szCs w:val="20"/>
        </w:rPr>
        <w:t>Si, par exception, il n’y a pas de devis, expliquer pourquoi sur le formulaire d’appel à projet</w:t>
      </w:r>
      <w:r w:rsidR="001E082B">
        <w:rPr>
          <w:rFonts w:ascii="Marianne" w:hAnsi="Marianne" w:cstheme="minorHAnsi"/>
          <w:sz w:val="20"/>
          <w:szCs w:val="20"/>
        </w:rPr>
        <w:t>s</w:t>
      </w:r>
      <w:r w:rsidRPr="00B8435B">
        <w:rPr>
          <w:rFonts w:ascii="Marianne" w:hAnsi="Marianne" w:cstheme="minorHAnsi"/>
          <w:sz w:val="20"/>
          <w:szCs w:val="20"/>
        </w:rPr>
        <w:t>.</w:t>
      </w:r>
    </w:p>
    <w:p w14:paraId="1DDAB04C" w14:textId="77777777" w:rsidR="004555B3" w:rsidRPr="004555B3" w:rsidRDefault="004555B3" w:rsidP="004555B3">
      <w:pPr>
        <w:pStyle w:val="Paragraphedeliste"/>
        <w:rPr>
          <w:rFonts w:ascii="Marianne" w:hAnsi="Marianne" w:cstheme="minorHAnsi"/>
          <w:sz w:val="20"/>
          <w:szCs w:val="20"/>
        </w:rPr>
      </w:pPr>
    </w:p>
    <w:p w14:paraId="0E64773D" w14:textId="4C383F76" w:rsidR="00E845D7" w:rsidRPr="00C601FF" w:rsidRDefault="004555B3" w:rsidP="00E845D7">
      <w:pPr>
        <w:pStyle w:val="Paragraphedeliste"/>
        <w:numPr>
          <w:ilvl w:val="0"/>
          <w:numId w:val="3"/>
        </w:numPr>
        <w:spacing w:after="0" w:line="240" w:lineRule="auto"/>
        <w:ind w:hanging="436"/>
        <w:rPr>
          <w:rFonts w:ascii="Marianne" w:hAnsi="Marianne" w:cstheme="minorHAnsi"/>
          <w:sz w:val="20"/>
          <w:szCs w:val="20"/>
        </w:rPr>
      </w:pPr>
      <w:r>
        <w:rPr>
          <w:rFonts w:ascii="Marianne" w:hAnsi="Marianne" w:cstheme="minorHAnsi"/>
          <w:sz w:val="20"/>
          <w:szCs w:val="20"/>
        </w:rPr>
        <w:t>Le porteur du projet est celui qui recevra le financement en cas d’accord</w:t>
      </w:r>
      <w:r w:rsidR="003C0ADA" w:rsidRPr="003C0ADA">
        <w:rPr>
          <w:rFonts w:ascii="Marianne" w:hAnsi="Marianne" w:cstheme="minorHAnsi"/>
          <w:sz w:val="20"/>
          <w:szCs w:val="20"/>
        </w:rPr>
        <w:t>.</w:t>
      </w:r>
      <w:r w:rsidR="003C0ADA" w:rsidRPr="003C0ADA">
        <w:rPr>
          <w:rFonts w:ascii="Marianne" w:hAnsi="Marianne" w:cstheme="minorHAnsi"/>
          <w:sz w:val="18"/>
          <w:szCs w:val="18"/>
        </w:rPr>
        <w:t xml:space="preserve"> </w:t>
      </w:r>
      <w:r w:rsidR="003C0ADA" w:rsidRPr="003C0ADA">
        <w:rPr>
          <w:rFonts w:ascii="Marianne" w:hAnsi="Marianne"/>
          <w:color w:val="FF0000"/>
          <w:sz w:val="20"/>
          <w:szCs w:val="20"/>
        </w:rPr>
        <w:t xml:space="preserve">Important </w:t>
      </w:r>
      <w:r w:rsidR="003C0ADA" w:rsidRPr="003C0ADA">
        <w:rPr>
          <w:rFonts w:ascii="Marianne" w:hAnsi="Marianne"/>
          <w:sz w:val="20"/>
          <w:szCs w:val="20"/>
        </w:rPr>
        <w:t>: Le nom indiqué, avec sa qualité, sur la ligne «</w:t>
      </w:r>
      <w:r w:rsidR="003C0ADA" w:rsidRPr="003C0ADA">
        <w:rPr>
          <w:sz w:val="20"/>
          <w:szCs w:val="20"/>
        </w:rPr>
        <w:t> </w:t>
      </w:r>
      <w:r w:rsidR="003C0ADA" w:rsidRPr="003C0ADA">
        <w:rPr>
          <w:rFonts w:ascii="Marianne" w:hAnsi="Marianne"/>
          <w:sz w:val="20"/>
          <w:szCs w:val="20"/>
        </w:rPr>
        <w:t>Pr</w:t>
      </w:r>
      <w:r w:rsidR="003C0ADA" w:rsidRPr="003C0ADA">
        <w:rPr>
          <w:rFonts w:ascii="Marianne" w:hAnsi="Marianne" w:cs="Marianne"/>
          <w:sz w:val="20"/>
          <w:szCs w:val="20"/>
        </w:rPr>
        <w:t>é</w:t>
      </w:r>
      <w:r w:rsidR="003C0ADA" w:rsidRPr="003C0ADA">
        <w:rPr>
          <w:rFonts w:ascii="Marianne" w:hAnsi="Marianne"/>
          <w:sz w:val="20"/>
          <w:szCs w:val="20"/>
        </w:rPr>
        <w:t>sident, Directeur ou Directeur g</w:t>
      </w:r>
      <w:r w:rsidR="003C0ADA" w:rsidRPr="003C0ADA">
        <w:rPr>
          <w:rFonts w:ascii="Marianne" w:hAnsi="Marianne" w:cs="Marianne"/>
          <w:sz w:val="20"/>
          <w:szCs w:val="20"/>
        </w:rPr>
        <w:t>é</w:t>
      </w:r>
      <w:r w:rsidR="003C0ADA" w:rsidRPr="003C0ADA">
        <w:rPr>
          <w:rFonts w:ascii="Marianne" w:hAnsi="Marianne"/>
          <w:sz w:val="20"/>
          <w:szCs w:val="20"/>
        </w:rPr>
        <w:t>n</w:t>
      </w:r>
      <w:r w:rsidR="003C0ADA" w:rsidRPr="003C0ADA">
        <w:rPr>
          <w:rFonts w:ascii="Marianne" w:hAnsi="Marianne" w:cs="Marianne"/>
          <w:sz w:val="20"/>
          <w:szCs w:val="20"/>
        </w:rPr>
        <w:t>é</w:t>
      </w:r>
      <w:r w:rsidR="003C0ADA" w:rsidRPr="003C0ADA">
        <w:rPr>
          <w:rFonts w:ascii="Marianne" w:hAnsi="Marianne"/>
          <w:sz w:val="20"/>
          <w:szCs w:val="20"/>
        </w:rPr>
        <w:t>ral</w:t>
      </w:r>
      <w:r w:rsidR="003C0ADA" w:rsidRPr="003C0ADA">
        <w:rPr>
          <w:sz w:val="20"/>
          <w:szCs w:val="20"/>
        </w:rPr>
        <w:t> </w:t>
      </w:r>
      <w:r w:rsidR="003C0ADA" w:rsidRPr="003C0ADA">
        <w:rPr>
          <w:rFonts w:ascii="Marianne" w:hAnsi="Marianne" w:cs="Marianne"/>
          <w:sz w:val="20"/>
          <w:szCs w:val="20"/>
        </w:rPr>
        <w:t>»</w:t>
      </w:r>
      <w:r w:rsidR="003C0ADA" w:rsidRPr="003C0ADA">
        <w:rPr>
          <w:rFonts w:ascii="Marianne" w:hAnsi="Marianne"/>
          <w:sz w:val="20"/>
          <w:szCs w:val="20"/>
        </w:rPr>
        <w:t>, sera celui qui figurera comme signataire de la convention dans l’hypothèse où le projet serait validé</w:t>
      </w:r>
      <w:r w:rsidR="003C0ADA">
        <w:rPr>
          <w:rFonts w:ascii="Marianne" w:hAnsi="Marianne"/>
          <w:sz w:val="20"/>
          <w:szCs w:val="20"/>
        </w:rPr>
        <w:t>.</w:t>
      </w:r>
    </w:p>
    <w:p w14:paraId="393EAE34" w14:textId="77777777" w:rsidR="00C601FF" w:rsidRPr="00C601FF" w:rsidRDefault="00C601FF" w:rsidP="00C601FF">
      <w:pPr>
        <w:pStyle w:val="Paragraphedeliste"/>
        <w:rPr>
          <w:rFonts w:ascii="Marianne" w:hAnsi="Marianne" w:cstheme="minorHAnsi"/>
          <w:sz w:val="20"/>
          <w:szCs w:val="20"/>
        </w:rPr>
      </w:pPr>
    </w:p>
    <w:p w14:paraId="03F3C0F8" w14:textId="73634BE4" w:rsidR="00C601FF" w:rsidRDefault="00C601FF" w:rsidP="00E845D7">
      <w:pPr>
        <w:pStyle w:val="Paragraphedeliste"/>
        <w:numPr>
          <w:ilvl w:val="0"/>
          <w:numId w:val="3"/>
        </w:numPr>
        <w:spacing w:after="0" w:line="240" w:lineRule="auto"/>
        <w:ind w:hanging="436"/>
        <w:rPr>
          <w:rFonts w:ascii="Marianne" w:hAnsi="Marianne" w:cstheme="minorHAnsi"/>
          <w:sz w:val="20"/>
          <w:szCs w:val="20"/>
        </w:rPr>
      </w:pPr>
      <w:r>
        <w:rPr>
          <w:rFonts w:ascii="Marianne" w:hAnsi="Marianne" w:cstheme="minorHAnsi"/>
          <w:sz w:val="20"/>
          <w:szCs w:val="20"/>
        </w:rPr>
        <w:t>Transmission de la convention de financement en cas d’avis favorable</w:t>
      </w:r>
      <w:r>
        <w:rPr>
          <w:sz w:val="20"/>
          <w:szCs w:val="20"/>
        </w:rPr>
        <w:t> </w:t>
      </w:r>
      <w:r>
        <w:rPr>
          <w:rFonts w:ascii="Marianne" w:hAnsi="Marianne" w:cstheme="minorHAnsi"/>
          <w:sz w:val="20"/>
          <w:szCs w:val="20"/>
        </w:rPr>
        <w:t>:</w:t>
      </w:r>
    </w:p>
    <w:p w14:paraId="4A9589F9" w14:textId="77777777" w:rsidR="00C601FF" w:rsidRPr="00C601FF" w:rsidRDefault="00C601FF" w:rsidP="00C601FF">
      <w:pPr>
        <w:pStyle w:val="Paragraphedeliste"/>
        <w:rPr>
          <w:rFonts w:ascii="Marianne" w:hAnsi="Marianne" w:cstheme="minorHAnsi"/>
          <w:sz w:val="20"/>
          <w:szCs w:val="20"/>
        </w:rPr>
      </w:pPr>
    </w:p>
    <w:p w14:paraId="21ACC2C0" w14:textId="77777777" w:rsidR="00C601FF" w:rsidRPr="006C2286" w:rsidRDefault="00C601FF" w:rsidP="00C601FF">
      <w:pPr>
        <w:pStyle w:val="Paragraphedeliste"/>
        <w:numPr>
          <w:ilvl w:val="1"/>
          <w:numId w:val="3"/>
        </w:numPr>
        <w:tabs>
          <w:tab w:val="left" w:pos="858"/>
          <w:tab w:val="left" w:pos="859"/>
        </w:tabs>
        <w:spacing w:before="100" w:beforeAutospacing="1" w:after="100" w:afterAutospacing="1" w:line="240" w:lineRule="auto"/>
        <w:rPr>
          <w:rFonts w:ascii="Marianne" w:hAnsi="Marianne" w:cstheme="minorHAnsi"/>
          <w:b/>
          <w:sz w:val="20"/>
          <w:szCs w:val="20"/>
        </w:rPr>
      </w:pPr>
      <w:r>
        <w:rPr>
          <w:rFonts w:ascii="Marianne" w:hAnsi="Marianne" w:cstheme="minorHAnsi"/>
          <w:bCs/>
          <w:sz w:val="20"/>
          <w:szCs w:val="20"/>
        </w:rPr>
        <w:t>Financement CVEC inférieur à 10</w:t>
      </w:r>
      <w:r>
        <w:rPr>
          <w:bCs/>
          <w:sz w:val="20"/>
          <w:szCs w:val="20"/>
        </w:rPr>
        <w:t> </w:t>
      </w:r>
      <w:r>
        <w:rPr>
          <w:rFonts w:ascii="Marianne" w:hAnsi="Marianne" w:cstheme="minorHAnsi"/>
          <w:bCs/>
          <w:sz w:val="20"/>
          <w:szCs w:val="20"/>
        </w:rPr>
        <w:t>000 €</w:t>
      </w:r>
      <w:r>
        <w:rPr>
          <w:bCs/>
          <w:sz w:val="20"/>
          <w:szCs w:val="20"/>
        </w:rPr>
        <w:t> </w:t>
      </w:r>
      <w:r>
        <w:rPr>
          <w:rFonts w:ascii="Marianne" w:hAnsi="Marianne" w:cstheme="minorHAnsi"/>
          <w:bCs/>
          <w:sz w:val="20"/>
          <w:szCs w:val="20"/>
        </w:rPr>
        <w:t>: transmission de la convention au porteur de projet après la commission CVEC CROUS</w:t>
      </w:r>
      <w:r>
        <w:rPr>
          <w:bCs/>
          <w:sz w:val="20"/>
          <w:szCs w:val="20"/>
        </w:rPr>
        <w:t> </w:t>
      </w:r>
      <w:r>
        <w:rPr>
          <w:rFonts w:ascii="Marianne" w:hAnsi="Marianne" w:cstheme="minorHAnsi"/>
          <w:bCs/>
          <w:sz w:val="20"/>
          <w:szCs w:val="20"/>
        </w:rPr>
        <w:t>;</w:t>
      </w:r>
    </w:p>
    <w:p w14:paraId="7BB8171D" w14:textId="77777777" w:rsidR="00C601FF" w:rsidRPr="006C2286" w:rsidRDefault="00C601FF" w:rsidP="00C601FF">
      <w:pPr>
        <w:pStyle w:val="Paragraphedeliste"/>
        <w:tabs>
          <w:tab w:val="left" w:pos="858"/>
          <w:tab w:val="left" w:pos="859"/>
        </w:tabs>
        <w:spacing w:before="100" w:beforeAutospacing="1" w:after="100" w:afterAutospacing="1"/>
        <w:rPr>
          <w:rFonts w:ascii="Marianne" w:hAnsi="Marianne" w:cstheme="minorHAnsi"/>
          <w:b/>
          <w:sz w:val="20"/>
          <w:szCs w:val="20"/>
        </w:rPr>
      </w:pPr>
    </w:p>
    <w:p w14:paraId="605BABCB" w14:textId="77777777" w:rsidR="00C601FF" w:rsidRPr="006C2286" w:rsidRDefault="00C601FF" w:rsidP="00C601FF">
      <w:pPr>
        <w:pStyle w:val="Paragraphedeliste"/>
        <w:numPr>
          <w:ilvl w:val="1"/>
          <w:numId w:val="3"/>
        </w:numPr>
        <w:tabs>
          <w:tab w:val="left" w:pos="858"/>
          <w:tab w:val="left" w:pos="859"/>
        </w:tabs>
        <w:spacing w:before="100" w:beforeAutospacing="1" w:after="100" w:afterAutospacing="1" w:line="240" w:lineRule="auto"/>
        <w:rPr>
          <w:rFonts w:ascii="Marianne" w:hAnsi="Marianne" w:cstheme="minorHAnsi"/>
          <w:b/>
          <w:sz w:val="20"/>
          <w:szCs w:val="20"/>
        </w:rPr>
      </w:pPr>
      <w:r>
        <w:rPr>
          <w:rFonts w:ascii="Marianne" w:hAnsi="Marianne" w:cstheme="minorHAnsi"/>
          <w:bCs/>
          <w:sz w:val="20"/>
          <w:szCs w:val="20"/>
        </w:rPr>
        <w:t>Financement CVEC à partir de 10</w:t>
      </w:r>
      <w:r>
        <w:rPr>
          <w:bCs/>
          <w:sz w:val="20"/>
          <w:szCs w:val="20"/>
        </w:rPr>
        <w:t> </w:t>
      </w:r>
      <w:r>
        <w:rPr>
          <w:rFonts w:ascii="Marianne" w:hAnsi="Marianne" w:cstheme="minorHAnsi"/>
          <w:bCs/>
          <w:sz w:val="20"/>
          <w:szCs w:val="20"/>
        </w:rPr>
        <w:t>000 € et inférieur à 50</w:t>
      </w:r>
      <w:r>
        <w:rPr>
          <w:bCs/>
          <w:sz w:val="20"/>
          <w:szCs w:val="20"/>
        </w:rPr>
        <w:t> </w:t>
      </w:r>
      <w:r>
        <w:rPr>
          <w:rFonts w:ascii="Marianne" w:hAnsi="Marianne" w:cstheme="minorHAnsi"/>
          <w:bCs/>
          <w:sz w:val="20"/>
          <w:szCs w:val="20"/>
        </w:rPr>
        <w:t>000 €</w:t>
      </w:r>
      <w:r>
        <w:rPr>
          <w:bCs/>
          <w:sz w:val="20"/>
          <w:szCs w:val="20"/>
        </w:rPr>
        <w:t> </w:t>
      </w:r>
      <w:r>
        <w:rPr>
          <w:rFonts w:ascii="Marianne" w:hAnsi="Marianne" w:cstheme="minorHAnsi"/>
          <w:bCs/>
          <w:sz w:val="20"/>
          <w:szCs w:val="20"/>
        </w:rPr>
        <w:t>: transmission de la convention après la commission CVEC CROUS et validation du contrôleur budgétaire régional</w:t>
      </w:r>
      <w:r>
        <w:rPr>
          <w:bCs/>
          <w:sz w:val="20"/>
          <w:szCs w:val="20"/>
        </w:rPr>
        <w:t> </w:t>
      </w:r>
      <w:r>
        <w:rPr>
          <w:rFonts w:ascii="Marianne" w:hAnsi="Marianne" w:cstheme="minorHAnsi"/>
          <w:bCs/>
          <w:sz w:val="20"/>
          <w:szCs w:val="20"/>
        </w:rPr>
        <w:t>;</w:t>
      </w:r>
    </w:p>
    <w:p w14:paraId="37DA791E" w14:textId="77777777" w:rsidR="00C601FF" w:rsidRPr="006C2286" w:rsidRDefault="00C601FF" w:rsidP="00C601FF">
      <w:pPr>
        <w:pStyle w:val="Paragraphedeliste"/>
        <w:rPr>
          <w:rFonts w:ascii="Marianne" w:hAnsi="Marianne" w:cstheme="minorHAnsi"/>
          <w:b/>
          <w:sz w:val="20"/>
          <w:szCs w:val="20"/>
        </w:rPr>
      </w:pPr>
    </w:p>
    <w:p w14:paraId="53653CBA" w14:textId="79193BB8" w:rsidR="00C601FF" w:rsidRDefault="00C601FF" w:rsidP="00C601FF">
      <w:pPr>
        <w:pStyle w:val="Paragraphedeliste"/>
        <w:numPr>
          <w:ilvl w:val="1"/>
          <w:numId w:val="3"/>
        </w:numPr>
        <w:tabs>
          <w:tab w:val="left" w:pos="858"/>
          <w:tab w:val="left" w:pos="859"/>
        </w:tabs>
        <w:spacing w:before="100" w:beforeAutospacing="1" w:after="100" w:afterAutospacing="1" w:line="240" w:lineRule="auto"/>
        <w:rPr>
          <w:rFonts w:ascii="Marianne" w:hAnsi="Marianne" w:cstheme="minorHAnsi"/>
          <w:bCs/>
          <w:sz w:val="20"/>
          <w:szCs w:val="20"/>
        </w:rPr>
      </w:pPr>
      <w:r w:rsidRPr="006C2286">
        <w:rPr>
          <w:rFonts w:ascii="Marianne" w:hAnsi="Marianne" w:cstheme="minorHAnsi"/>
          <w:bCs/>
          <w:sz w:val="20"/>
          <w:szCs w:val="20"/>
        </w:rPr>
        <w:t>Financement CVEC</w:t>
      </w:r>
      <w:r>
        <w:rPr>
          <w:rFonts w:ascii="Marianne" w:hAnsi="Marianne" w:cstheme="minorHAnsi"/>
          <w:bCs/>
          <w:sz w:val="20"/>
          <w:szCs w:val="20"/>
        </w:rPr>
        <w:t xml:space="preserve"> à partir de 50</w:t>
      </w:r>
      <w:r>
        <w:rPr>
          <w:bCs/>
          <w:sz w:val="20"/>
          <w:szCs w:val="20"/>
        </w:rPr>
        <w:t> </w:t>
      </w:r>
      <w:r>
        <w:rPr>
          <w:rFonts w:ascii="Marianne" w:hAnsi="Marianne" w:cstheme="minorHAnsi"/>
          <w:bCs/>
          <w:sz w:val="20"/>
          <w:szCs w:val="20"/>
        </w:rPr>
        <w:t>000 €</w:t>
      </w:r>
      <w:r>
        <w:rPr>
          <w:bCs/>
          <w:sz w:val="20"/>
          <w:szCs w:val="20"/>
        </w:rPr>
        <w:t> </w:t>
      </w:r>
      <w:r>
        <w:rPr>
          <w:rFonts w:ascii="Marianne" w:hAnsi="Marianne" w:cstheme="minorHAnsi"/>
          <w:bCs/>
          <w:sz w:val="20"/>
          <w:szCs w:val="20"/>
        </w:rPr>
        <w:t>: transmission de la convention après la validation du contrôleur budgétaire régional et délibération du Conseil d’Administration du CROUS (1 mois en moyenne entre la commission CVEC CROUS et le Conseil d’Administration).</w:t>
      </w:r>
    </w:p>
    <w:p w14:paraId="5D2B563A" w14:textId="1A4AA437" w:rsidR="00B8435B" w:rsidRPr="00C601FF" w:rsidRDefault="00B8435B" w:rsidP="00C601FF">
      <w:pPr>
        <w:spacing w:after="0" w:line="240" w:lineRule="auto"/>
        <w:rPr>
          <w:rFonts w:ascii="Marianne" w:hAnsi="Marianne" w:cstheme="minorHAnsi"/>
          <w:sz w:val="20"/>
          <w:szCs w:val="20"/>
        </w:rPr>
      </w:pPr>
    </w:p>
    <w:sectPr w:rsidR="00B8435B" w:rsidRPr="00C601FF" w:rsidSect="00B8435B">
      <w:headerReference w:type="default" r:id="rId19"/>
      <w:footerReference w:type="default" r:id="rId2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59FBF" w14:textId="77777777" w:rsidR="00D60FAE" w:rsidRDefault="00D60FAE" w:rsidP="00D60FAE">
      <w:pPr>
        <w:spacing w:after="0" w:line="240" w:lineRule="auto"/>
      </w:pPr>
      <w:r>
        <w:separator/>
      </w:r>
    </w:p>
  </w:endnote>
  <w:endnote w:type="continuationSeparator" w:id="0">
    <w:p w14:paraId="28398068" w14:textId="77777777" w:rsidR="00D60FAE" w:rsidRDefault="00D60FAE" w:rsidP="00D60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tka Small">
    <w:panose1 w:val="00000000000000000000"/>
    <w:charset w:val="00"/>
    <w:family w:val="auto"/>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D674" w14:textId="77777777" w:rsidR="00BF57A4" w:rsidRDefault="00BF57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381EB" w14:textId="77777777" w:rsidR="00D60FAE" w:rsidRDefault="00D60FAE" w:rsidP="00D60FAE">
      <w:pPr>
        <w:spacing w:after="0" w:line="240" w:lineRule="auto"/>
      </w:pPr>
      <w:r>
        <w:separator/>
      </w:r>
    </w:p>
  </w:footnote>
  <w:footnote w:type="continuationSeparator" w:id="0">
    <w:p w14:paraId="3E08D9B6" w14:textId="77777777" w:rsidR="00D60FAE" w:rsidRDefault="00D60FAE" w:rsidP="00D60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7D56" w14:textId="77777777" w:rsidR="001E456B" w:rsidRDefault="001076E5">
    <w:pPr>
      <w:pStyle w:val="En-tte"/>
    </w:pPr>
    <w:r w:rsidRPr="00DF460B">
      <w:rPr>
        <w:noProof/>
        <w:lang w:eastAsia="fr-FR"/>
      </w:rPr>
      <w:drawing>
        <wp:anchor distT="0" distB="0" distL="114300" distR="114300" simplePos="0" relativeHeight="251663360" behindDoc="1" locked="0" layoutInCell="1" allowOverlap="1" wp14:anchorId="68FBEA45" wp14:editId="23574AF6">
          <wp:simplePos x="0" y="0"/>
          <wp:positionH relativeFrom="margin">
            <wp:posOffset>-200025</wp:posOffset>
          </wp:positionH>
          <wp:positionV relativeFrom="page">
            <wp:posOffset>104775</wp:posOffset>
          </wp:positionV>
          <wp:extent cx="1499870" cy="1499870"/>
          <wp:effectExtent l="0" t="0" r="5080" b="5080"/>
          <wp:wrapNone/>
          <wp:docPr id="436271507" name="Image 436271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870" cy="1499870"/>
                  </a:xfrm>
                  <a:prstGeom prst="rect">
                    <a:avLst/>
                  </a:prstGeom>
                  <a:noFill/>
                </pic:spPr>
              </pic:pic>
            </a:graphicData>
          </a:graphic>
          <wp14:sizeRelH relativeFrom="margin">
            <wp14:pctWidth>0</wp14:pctWidth>
          </wp14:sizeRelH>
          <wp14:sizeRelV relativeFrom="margin">
            <wp14:pctHeight>0</wp14:pctHeight>
          </wp14:sizeRelV>
        </wp:anchor>
      </w:drawing>
    </w:r>
    <w:r w:rsidRPr="00DF460B">
      <w:rPr>
        <w:noProof/>
        <w:lang w:eastAsia="fr-FR"/>
      </w:rPr>
      <w:drawing>
        <wp:anchor distT="0" distB="0" distL="114300" distR="114300" simplePos="0" relativeHeight="251664384" behindDoc="1" locked="0" layoutInCell="1" allowOverlap="1" wp14:anchorId="66E37670" wp14:editId="3F4393EF">
          <wp:simplePos x="0" y="0"/>
          <wp:positionH relativeFrom="margin">
            <wp:align>right</wp:align>
          </wp:positionH>
          <wp:positionV relativeFrom="margin">
            <wp:posOffset>-333375</wp:posOffset>
          </wp:positionV>
          <wp:extent cx="902335" cy="895985"/>
          <wp:effectExtent l="0" t="0" r="0" b="0"/>
          <wp:wrapNone/>
          <wp:docPr id="2098126000" name="Image 209812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335" cy="895985"/>
                  </a:xfrm>
                  <a:prstGeom prst="rect">
                    <a:avLst/>
                  </a:prstGeom>
                  <a:noFill/>
                </pic:spPr>
              </pic:pic>
            </a:graphicData>
          </a:graphic>
        </wp:anchor>
      </w:drawing>
    </w:r>
    <w:r>
      <w:rPr>
        <w:noProof/>
        <w:lang w:eastAsia="fr-FR"/>
      </w:rPr>
      <w:drawing>
        <wp:anchor distT="0" distB="0" distL="114300" distR="114300" simplePos="0" relativeHeight="251666432" behindDoc="0" locked="0" layoutInCell="1" allowOverlap="1" wp14:anchorId="1E8F0B39" wp14:editId="70AE438D">
          <wp:simplePos x="0" y="0"/>
          <wp:positionH relativeFrom="margin">
            <wp:posOffset>3467100</wp:posOffset>
          </wp:positionH>
          <wp:positionV relativeFrom="paragraph">
            <wp:posOffset>-114935</wp:posOffset>
          </wp:positionV>
          <wp:extent cx="1663230" cy="647700"/>
          <wp:effectExtent l="0" t="0" r="0" b="0"/>
          <wp:wrapNone/>
          <wp:docPr id="997881900" name="Image 99788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VEC 2021 signature.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63230"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79D9" w14:textId="77777777" w:rsidR="001E456B" w:rsidRDefault="001E456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87B33"/>
    <w:multiLevelType w:val="hybridMultilevel"/>
    <w:tmpl w:val="6172E3FE"/>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1" w15:restartNumberingAfterBreak="0">
    <w:nsid w:val="57E77C96"/>
    <w:multiLevelType w:val="hybridMultilevel"/>
    <w:tmpl w:val="179AD85C"/>
    <w:lvl w:ilvl="0" w:tplc="C686A65A">
      <w:start w:val="2"/>
      <w:numFmt w:val="bullet"/>
      <w:lvlText w:val="-"/>
      <w:lvlJc w:val="left"/>
      <w:pPr>
        <w:ind w:left="720" w:hanging="360"/>
      </w:pPr>
      <w:rPr>
        <w:rFonts w:ascii="Marianne" w:eastAsia="Calibri" w:hAnsi="Marianne" w:cs="Calibr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9F854CB"/>
    <w:multiLevelType w:val="hybridMultilevel"/>
    <w:tmpl w:val="2DF6989A"/>
    <w:lvl w:ilvl="0" w:tplc="7D98C8D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1B8131F"/>
    <w:multiLevelType w:val="hybridMultilevel"/>
    <w:tmpl w:val="A48AF5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5313A55"/>
    <w:multiLevelType w:val="hybridMultilevel"/>
    <w:tmpl w:val="1C0C49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5632230">
    <w:abstractNumId w:val="0"/>
  </w:num>
  <w:num w:numId="2" w16cid:durableId="1616136264">
    <w:abstractNumId w:val="2"/>
  </w:num>
  <w:num w:numId="3" w16cid:durableId="471603784">
    <w:abstractNumId w:val="3"/>
  </w:num>
  <w:num w:numId="4" w16cid:durableId="1584950575">
    <w:abstractNumId w:val="4"/>
  </w:num>
  <w:num w:numId="5" w16cid:durableId="1982809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374"/>
    <w:rsid w:val="00021F6F"/>
    <w:rsid w:val="00046211"/>
    <w:rsid w:val="00054F3A"/>
    <w:rsid w:val="000636DA"/>
    <w:rsid w:val="00080510"/>
    <w:rsid w:val="00080F60"/>
    <w:rsid w:val="000C50E4"/>
    <w:rsid w:val="001076E5"/>
    <w:rsid w:val="00107826"/>
    <w:rsid w:val="00123A06"/>
    <w:rsid w:val="00137636"/>
    <w:rsid w:val="0017628A"/>
    <w:rsid w:val="00190170"/>
    <w:rsid w:val="001916B6"/>
    <w:rsid w:val="001A5F4A"/>
    <w:rsid w:val="001C51CA"/>
    <w:rsid w:val="001D1E95"/>
    <w:rsid w:val="001E082B"/>
    <w:rsid w:val="001E106A"/>
    <w:rsid w:val="001E456B"/>
    <w:rsid w:val="001E4F0F"/>
    <w:rsid w:val="002508C8"/>
    <w:rsid w:val="0025539F"/>
    <w:rsid w:val="002A4C2A"/>
    <w:rsid w:val="002B1759"/>
    <w:rsid w:val="002E1E02"/>
    <w:rsid w:val="002E721E"/>
    <w:rsid w:val="00314F85"/>
    <w:rsid w:val="00363D8C"/>
    <w:rsid w:val="003A04CE"/>
    <w:rsid w:val="003B2C36"/>
    <w:rsid w:val="003B7C47"/>
    <w:rsid w:val="003C0ADA"/>
    <w:rsid w:val="003E749A"/>
    <w:rsid w:val="00407714"/>
    <w:rsid w:val="004555B3"/>
    <w:rsid w:val="00487B58"/>
    <w:rsid w:val="004B026C"/>
    <w:rsid w:val="005051FA"/>
    <w:rsid w:val="005147DB"/>
    <w:rsid w:val="00547CC1"/>
    <w:rsid w:val="00553A9B"/>
    <w:rsid w:val="00561592"/>
    <w:rsid w:val="00567347"/>
    <w:rsid w:val="005A2AA8"/>
    <w:rsid w:val="005D2C86"/>
    <w:rsid w:val="005F3AFA"/>
    <w:rsid w:val="00611F14"/>
    <w:rsid w:val="006444CA"/>
    <w:rsid w:val="006C4415"/>
    <w:rsid w:val="006E4FDB"/>
    <w:rsid w:val="007162F5"/>
    <w:rsid w:val="00754CE3"/>
    <w:rsid w:val="00783515"/>
    <w:rsid w:val="0084640F"/>
    <w:rsid w:val="00883FB0"/>
    <w:rsid w:val="00884D4B"/>
    <w:rsid w:val="00885040"/>
    <w:rsid w:val="00896374"/>
    <w:rsid w:val="008A4253"/>
    <w:rsid w:val="008E67F7"/>
    <w:rsid w:val="008F4BD6"/>
    <w:rsid w:val="00912803"/>
    <w:rsid w:val="009347B0"/>
    <w:rsid w:val="00952AF3"/>
    <w:rsid w:val="00980254"/>
    <w:rsid w:val="00981593"/>
    <w:rsid w:val="0099118E"/>
    <w:rsid w:val="009A1168"/>
    <w:rsid w:val="009C7C44"/>
    <w:rsid w:val="009D2250"/>
    <w:rsid w:val="009F3554"/>
    <w:rsid w:val="00A13425"/>
    <w:rsid w:val="00A40D70"/>
    <w:rsid w:val="00A55555"/>
    <w:rsid w:val="00A81D1F"/>
    <w:rsid w:val="00A960B6"/>
    <w:rsid w:val="00AA729A"/>
    <w:rsid w:val="00B02DB5"/>
    <w:rsid w:val="00B2136A"/>
    <w:rsid w:val="00B37F5B"/>
    <w:rsid w:val="00B45F82"/>
    <w:rsid w:val="00B63B6D"/>
    <w:rsid w:val="00B8435B"/>
    <w:rsid w:val="00BD58C0"/>
    <w:rsid w:val="00BF57A4"/>
    <w:rsid w:val="00C234F3"/>
    <w:rsid w:val="00C260E5"/>
    <w:rsid w:val="00C3610C"/>
    <w:rsid w:val="00C601FF"/>
    <w:rsid w:val="00C75336"/>
    <w:rsid w:val="00C81C4D"/>
    <w:rsid w:val="00C926CF"/>
    <w:rsid w:val="00C95AF5"/>
    <w:rsid w:val="00CB7669"/>
    <w:rsid w:val="00CC56A8"/>
    <w:rsid w:val="00CE2B8C"/>
    <w:rsid w:val="00D25F3D"/>
    <w:rsid w:val="00D465C2"/>
    <w:rsid w:val="00D60FAE"/>
    <w:rsid w:val="00D61186"/>
    <w:rsid w:val="00D76D54"/>
    <w:rsid w:val="00D777E4"/>
    <w:rsid w:val="00D95DF3"/>
    <w:rsid w:val="00DA3454"/>
    <w:rsid w:val="00DB4E2B"/>
    <w:rsid w:val="00DC1EEF"/>
    <w:rsid w:val="00DC51E3"/>
    <w:rsid w:val="00DE0374"/>
    <w:rsid w:val="00DE3B69"/>
    <w:rsid w:val="00DF02EA"/>
    <w:rsid w:val="00DF460B"/>
    <w:rsid w:val="00E62825"/>
    <w:rsid w:val="00E65037"/>
    <w:rsid w:val="00E845D7"/>
    <w:rsid w:val="00E86912"/>
    <w:rsid w:val="00EA42B7"/>
    <w:rsid w:val="00F14AF4"/>
    <w:rsid w:val="00FA07E6"/>
    <w:rsid w:val="00FC2B21"/>
    <w:rsid w:val="00FC419F"/>
    <w:rsid w:val="00FF2188"/>
    <w:rsid w:val="00FF3D33"/>
    <w:rsid w:val="00FF41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0376F05"/>
  <w15:chartTrackingRefBased/>
  <w15:docId w15:val="{F1219C5C-FD9C-4C7E-9E31-1AFCBC11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F460B"/>
    <w:pPr>
      <w:tabs>
        <w:tab w:val="center" w:pos="4536"/>
        <w:tab w:val="right" w:pos="9072"/>
      </w:tabs>
      <w:spacing w:after="0" w:line="240" w:lineRule="auto"/>
    </w:pPr>
  </w:style>
  <w:style w:type="character" w:customStyle="1" w:styleId="En-tteCar">
    <w:name w:val="En-tête Car"/>
    <w:basedOn w:val="Policepardfaut"/>
    <w:link w:val="En-tte"/>
    <w:uiPriority w:val="99"/>
    <w:rsid w:val="00DF460B"/>
  </w:style>
  <w:style w:type="paragraph" w:styleId="Pieddepage">
    <w:name w:val="footer"/>
    <w:basedOn w:val="Normal"/>
    <w:link w:val="PieddepageCar"/>
    <w:uiPriority w:val="99"/>
    <w:unhideWhenUsed/>
    <w:rsid w:val="00DF46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460B"/>
  </w:style>
  <w:style w:type="paragraph" w:styleId="Paragraphedeliste">
    <w:name w:val="List Paragraph"/>
    <w:basedOn w:val="Normal"/>
    <w:uiPriority w:val="34"/>
    <w:qFormat/>
    <w:rsid w:val="001E456B"/>
    <w:pPr>
      <w:spacing w:after="41" w:line="249" w:lineRule="auto"/>
      <w:ind w:left="720" w:hanging="10"/>
      <w:contextualSpacing/>
      <w:jc w:val="both"/>
    </w:pPr>
    <w:rPr>
      <w:rFonts w:ascii="Calibri" w:eastAsia="Calibri" w:hAnsi="Calibri" w:cs="Calibri"/>
      <w:color w:val="000000"/>
      <w:lang w:eastAsia="fr-FR"/>
    </w:rPr>
  </w:style>
  <w:style w:type="character" w:styleId="Lienhypertexte">
    <w:name w:val="Hyperlink"/>
    <w:basedOn w:val="Policepardfaut"/>
    <w:uiPriority w:val="99"/>
    <w:unhideWhenUsed/>
    <w:rsid w:val="001E456B"/>
    <w:rPr>
      <w:color w:val="0563C1" w:themeColor="hyperlink"/>
      <w:u w:val="single"/>
    </w:rPr>
  </w:style>
  <w:style w:type="table" w:styleId="TableauListe7Couleur-Accentuation5">
    <w:name w:val="List Table 7 Colorful Accent 5"/>
    <w:basedOn w:val="TableauNormal"/>
    <w:uiPriority w:val="52"/>
    <w:rsid w:val="001E456B"/>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tyle2">
    <w:name w:val="Style2"/>
    <w:basedOn w:val="Policepardfaut"/>
    <w:uiPriority w:val="1"/>
    <w:rsid w:val="001E456B"/>
    <w:rPr>
      <w:rFonts w:ascii="Arial" w:hAnsi="Arial"/>
      <w:sz w:val="24"/>
    </w:rPr>
  </w:style>
  <w:style w:type="table" w:customStyle="1" w:styleId="TableauGrille4-Accentuation41">
    <w:name w:val="Tableau Grille 4 - Accentuation 41"/>
    <w:basedOn w:val="TableauNormal"/>
    <w:uiPriority w:val="49"/>
    <w:rsid w:val="001E456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tedebasdepage">
    <w:name w:val="footnote text"/>
    <w:basedOn w:val="Normal"/>
    <w:link w:val="NotedebasdepageCar"/>
    <w:uiPriority w:val="99"/>
    <w:unhideWhenUsed/>
    <w:rsid w:val="001E456B"/>
    <w:pPr>
      <w:spacing w:after="0" w:line="240" w:lineRule="auto"/>
      <w:ind w:left="10" w:hanging="10"/>
      <w:jc w:val="both"/>
    </w:pPr>
    <w:rPr>
      <w:rFonts w:ascii="Calibri" w:eastAsia="Calibri" w:hAnsi="Calibri" w:cs="Calibri"/>
      <w:color w:val="000000"/>
      <w:sz w:val="20"/>
      <w:szCs w:val="20"/>
      <w:lang w:eastAsia="fr-FR"/>
    </w:rPr>
  </w:style>
  <w:style w:type="character" w:customStyle="1" w:styleId="NotedebasdepageCar">
    <w:name w:val="Note de bas de page Car"/>
    <w:basedOn w:val="Policepardfaut"/>
    <w:link w:val="Notedebasdepage"/>
    <w:uiPriority w:val="99"/>
    <w:rsid w:val="001E456B"/>
    <w:rPr>
      <w:rFonts w:ascii="Calibri" w:eastAsia="Calibri" w:hAnsi="Calibri" w:cs="Calibri"/>
      <w:color w:val="000000"/>
      <w:sz w:val="20"/>
      <w:szCs w:val="20"/>
      <w:lang w:eastAsia="fr-FR"/>
    </w:rPr>
  </w:style>
  <w:style w:type="character" w:styleId="Appelnotedebasdep">
    <w:name w:val="footnote reference"/>
    <w:basedOn w:val="Policepardfaut"/>
    <w:uiPriority w:val="99"/>
    <w:semiHidden/>
    <w:unhideWhenUsed/>
    <w:rsid w:val="001E456B"/>
    <w:rPr>
      <w:vertAlign w:val="superscript"/>
    </w:rPr>
  </w:style>
  <w:style w:type="character" w:styleId="Marquedecommentaire">
    <w:name w:val="annotation reference"/>
    <w:basedOn w:val="Policepardfaut"/>
    <w:uiPriority w:val="99"/>
    <w:semiHidden/>
    <w:unhideWhenUsed/>
    <w:rsid w:val="0025539F"/>
    <w:rPr>
      <w:sz w:val="16"/>
      <w:szCs w:val="16"/>
    </w:rPr>
  </w:style>
  <w:style w:type="paragraph" w:styleId="Commentaire">
    <w:name w:val="annotation text"/>
    <w:basedOn w:val="Normal"/>
    <w:link w:val="CommentaireCar"/>
    <w:uiPriority w:val="99"/>
    <w:semiHidden/>
    <w:unhideWhenUsed/>
    <w:rsid w:val="0025539F"/>
    <w:pPr>
      <w:spacing w:line="240" w:lineRule="auto"/>
    </w:pPr>
    <w:rPr>
      <w:sz w:val="20"/>
      <w:szCs w:val="20"/>
    </w:rPr>
  </w:style>
  <w:style w:type="character" w:customStyle="1" w:styleId="CommentaireCar">
    <w:name w:val="Commentaire Car"/>
    <w:basedOn w:val="Policepardfaut"/>
    <w:link w:val="Commentaire"/>
    <w:uiPriority w:val="99"/>
    <w:semiHidden/>
    <w:rsid w:val="0025539F"/>
    <w:rPr>
      <w:sz w:val="20"/>
      <w:szCs w:val="20"/>
    </w:rPr>
  </w:style>
  <w:style w:type="paragraph" w:styleId="Objetducommentaire">
    <w:name w:val="annotation subject"/>
    <w:basedOn w:val="Commentaire"/>
    <w:next w:val="Commentaire"/>
    <w:link w:val="ObjetducommentaireCar"/>
    <w:uiPriority w:val="99"/>
    <w:semiHidden/>
    <w:unhideWhenUsed/>
    <w:rsid w:val="0025539F"/>
    <w:rPr>
      <w:b/>
      <w:bCs/>
    </w:rPr>
  </w:style>
  <w:style w:type="character" w:customStyle="1" w:styleId="ObjetducommentaireCar">
    <w:name w:val="Objet du commentaire Car"/>
    <w:basedOn w:val="CommentaireCar"/>
    <w:link w:val="Objetducommentaire"/>
    <w:uiPriority w:val="99"/>
    <w:semiHidden/>
    <w:rsid w:val="0025539F"/>
    <w:rPr>
      <w:b/>
      <w:bCs/>
      <w:sz w:val="20"/>
      <w:szCs w:val="20"/>
    </w:rPr>
  </w:style>
  <w:style w:type="paragraph" w:styleId="Textedebulles">
    <w:name w:val="Balloon Text"/>
    <w:basedOn w:val="Normal"/>
    <w:link w:val="TextedebullesCar"/>
    <w:uiPriority w:val="99"/>
    <w:semiHidden/>
    <w:unhideWhenUsed/>
    <w:rsid w:val="002553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539F"/>
    <w:rPr>
      <w:rFonts w:ascii="Segoe UI" w:hAnsi="Segoe UI" w:cs="Segoe UI"/>
      <w:sz w:val="18"/>
      <w:szCs w:val="18"/>
    </w:rPr>
  </w:style>
  <w:style w:type="character" w:styleId="Mentionnonrsolue">
    <w:name w:val="Unresolved Mention"/>
    <w:basedOn w:val="Policepardfaut"/>
    <w:uiPriority w:val="99"/>
    <w:semiHidden/>
    <w:unhideWhenUsed/>
    <w:rsid w:val="006E4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rous-nantes.fr/le-crous/le-crous-de-nantes-pays-de-loire-au-service-des-etudiants/le-crous-de-nantes-pays-de-la-loire-accompagne-vos-projets-cvec/" TargetMode="External"/><Relationship Id="rId18" Type="http://schemas.openxmlformats.org/officeDocument/2006/relationships/hyperlink" Target="mailto:projets.cvec@crous-nantes.f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jets.cvec@crous-nantes.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B5AEB-A5F3-4801-8803-1BEE2C8D9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1234</Words>
  <Characters>6788</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CROUS de Nantes Pays de la Loire</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Heligon</dc:creator>
  <cp:keywords/>
  <dc:description/>
  <cp:lastModifiedBy>Claire Bonnet</cp:lastModifiedBy>
  <cp:revision>3</cp:revision>
  <dcterms:created xsi:type="dcterms:W3CDTF">2025-10-24T09:21:00Z</dcterms:created>
  <dcterms:modified xsi:type="dcterms:W3CDTF">2025-10-24T09:38:00Z</dcterms:modified>
</cp:coreProperties>
</file>